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 w:val="left" w:pos="180"/>
        </w:tabs>
        <w:spacing w:after="0" w:before="0" w:line="240" w:lineRule="auto"/>
        <w:ind w:left="0" w:right="0" w:hanging="851"/>
        <w:jc w:val="left"/>
        <w:rPr>
          <w:rFonts w:ascii="Palatino Linotype" w:cs="Palatino Linotype" w:eastAsia="Palatino Linotype" w:hAnsi="Palatino Linotype"/>
          <w:b w:val="1"/>
          <w:i w:val="0"/>
          <w:smallCaps w:val="0"/>
          <w:strike w:val="0"/>
          <w:color w:val="000000"/>
          <w:sz w:val="22"/>
          <w:szCs w:val="22"/>
          <w:u w:val="none"/>
          <w:shd w:fill="auto" w:val="clear"/>
          <w:vertAlign w:val="baseline"/>
        </w:rPr>
      </w:pPr>
      <w:bookmarkStart w:colFirst="0" w:colLast="0" w:name="_gjdgxs" w:id="0"/>
      <w:bookmarkEnd w:id="0"/>
      <w:r w:rsidDel="00000000" w:rsidR="00000000" w:rsidRPr="00000000">
        <w:rPr>
          <w:rFonts w:ascii="Palatino Linotype" w:cs="Palatino Linotype" w:eastAsia="Palatino Linotype" w:hAnsi="Palatino Linotype"/>
          <w:b w:val="1"/>
          <w:i w:val="0"/>
          <w:smallCaps w:val="0"/>
          <w:strike w:val="0"/>
          <w:color w:val="000000"/>
          <w:sz w:val="22"/>
          <w:szCs w:val="22"/>
          <w:u w:val="none"/>
          <w:shd w:fill="auto" w:val="clear"/>
          <w:vertAlign w:val="baseline"/>
          <w:rtl w:val="0"/>
        </w:rPr>
        <w:t xml:space="preserve">        </w:t>
      </w: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Pr>
        <w:drawing>
          <wp:inline distB="0" distT="0" distL="0" distR="0">
            <wp:extent cx="2540473" cy="706748"/>
            <wp:effectExtent b="0" l="0" r="0" t="0"/>
            <wp:docPr descr="Logo_ME" id="2" name="image2.png"/>
            <a:graphic>
              <a:graphicData uri="http://schemas.openxmlformats.org/drawingml/2006/picture">
                <pic:pic>
                  <pic:nvPicPr>
                    <pic:cNvPr descr="Logo_ME" id="0" name="image2.png"/>
                    <pic:cNvPicPr preferRelativeResize="0"/>
                  </pic:nvPicPr>
                  <pic:blipFill>
                    <a:blip r:embed="rId6"/>
                    <a:srcRect b="0" l="0" r="0" t="0"/>
                    <a:stretch>
                      <a:fillRect/>
                    </a:stretch>
                  </pic:blipFill>
                  <pic:spPr>
                    <a:xfrm>
                      <a:off x="0" y="0"/>
                      <a:ext cx="2540473" cy="706748"/>
                    </a:xfrm>
                    <a:prstGeom prst="rect"/>
                    <a:ln/>
                  </pic:spPr>
                </pic:pic>
              </a:graphicData>
            </a:graphic>
          </wp:inline>
        </w:drawing>
      </w: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2971855</wp:posOffset>
                </wp:positionH>
                <wp:positionV relativeFrom="paragraph">
                  <wp:posOffset>-270702</wp:posOffset>
                </wp:positionV>
                <wp:extent cx="3000292" cy="485775"/>
                <wp:effectExtent b="9525" l="0" r="0" t="0"/>
                <wp:wrapNone/>
                <wp:docPr id="1" name=""/>
                <a:graphic>
                  <a:graphicData uri="http://schemas.microsoft.com/office/word/2010/wordprocessingShape">
                    <wps:wsp>
                      <wps:cNvSpPr txBox="1">
                        <a:spLocks noChangeAspect="1" noChangeArrowheads="1"/>
                      </wps:cNvSpPr>
                      <wps:spPr bwMode="auto">
                        <a:xfrm>
                          <a:off x="0" y="0"/>
                          <a:ext cx="3000292" cy="485775"/>
                        </a:xfrm>
                        <a:prstGeom prst="rect">
                          <a:avLst/>
                        </a:prstGeom>
                        <a:noFill/>
                        <a:ln>
                          <a:noFill/>
                        </a:ln>
                        <a:extLst>
                          <a:ext uri="{909E8E84-426E-40DD-AFC4-6F175D3DCCD1}"/>
                          <a:ext uri="{91240B29-F687-4F45-9708-019B960494DF}"/>
                        </a:extLst>
                      </wps:spPr>
                      <wps:txbx>
                        <w:txbxContent>
                          <w:p w:rsidR="00B939F1" w:rsidDel="00000000" w:rsidP="00FE517F" w:rsidRDefault="00B939F1" w:rsidRPr="004A0082" w14:paraId="78CD00CF" w14:textId="4857A547">
                            <w:pPr>
                              <w:pStyle w:val="Header"/>
                              <w:tabs>
                                <w:tab w:val="left" w:pos="3690"/>
                              </w:tabs>
                              <w:rPr>
                                <w:rFonts w:ascii="Palatino Linotype" w:hAnsi="Palatino Linotype"/>
                                <w:b w:val="1"/>
                                <w:smallCaps w:val="1"/>
                                <w:noProof w:val="1"/>
                                <w:color w:val="000000"/>
                                <w:sz w:val="28"/>
                                <w:szCs w:val="24"/>
                                <w:lang w:eastAsia="ro-RO" w:val="ro-RO"/>
                              </w:rPr>
                            </w:pPr>
                            <w:r w:rsidDel="00000000" w:rsidR="00000000" w:rsidRPr="00000000">
                              <w:rPr>
                                <w:rFonts w:ascii="Times New Roman" w:hAnsi="Times New Roman"/>
                                <w:b w:val="1"/>
                                <w:smallCaps w:val="1"/>
                                <w:noProof w:val="1"/>
                                <w:color w:val="000000"/>
                                <w:sz w:val="28"/>
                                <w:szCs w:val="24"/>
                                <w:lang w:eastAsia="ro-RO" w:val="ro-RO"/>
                              </w:rPr>
                              <w:t xml:space="preserve">                                  </w:t>
                            </w:r>
                            <w:r w:rsidDel="00000000" w:rsidR="00000000" w:rsidRPr="004A0082">
                              <w:rPr>
                                <w:rFonts w:ascii="Palatino Linotype" w:cs="Open Sans" w:hAnsi="Palatino Linotype"/>
                                <w:b w:val="1"/>
                                <w:color w:val="000000"/>
                                <w:sz w:val="24"/>
                                <w:lang w:val="ro-RO"/>
                              </w:rPr>
                              <w:t>CABINET MINISTRU</w:t>
                            </w:r>
                          </w:p>
                        </w:txbxContent>
                      </wps:txbx>
                      <wps:bodyPr anchorCtr="0" anchor="ctr" bIns="45720" lIns="91440" rIns="91440" rot="0" upright="1" vert="horz" wrap="square" tIns="4572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2971855</wp:posOffset>
                </wp:positionH>
                <wp:positionV relativeFrom="paragraph">
                  <wp:posOffset>-270702</wp:posOffset>
                </wp:positionV>
                <wp:extent cx="3000292" cy="495300"/>
                <wp:effectExtent b="0" l="0" r="0" t="0"/>
                <wp:wrapNone/>
                <wp:docPr id="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3000292" cy="495300"/>
                        </a:xfrm>
                        <a:prstGeom prst="rect"/>
                        <a:ln/>
                      </pic:spPr>
                    </pic:pic>
                  </a:graphicData>
                </a:graphic>
              </wp:anchor>
            </w:drawing>
          </mc:Fallback>
        </mc:AlternateContent>
      </w:r>
    </w:p>
    <w:p w:rsidR="00000000" w:rsidDel="00000000" w:rsidP="00000000" w:rsidRDefault="00000000" w:rsidRPr="00000000" w14:paraId="00000002">
      <w:pPr>
        <w:tabs>
          <w:tab w:val="left" w:pos="1134"/>
        </w:tabs>
        <w:ind w:left="-426" w:right="141" w:firstLine="0"/>
        <w:jc w:val="center"/>
        <w:rPr>
          <w:rFonts w:ascii="Palatino Linotype" w:cs="Palatino Linotype" w:eastAsia="Palatino Linotype" w:hAnsi="Palatino Linotype"/>
          <w:b w:val="1"/>
          <w:color w:val="000000"/>
          <w:sz w:val="22"/>
          <w:szCs w:val="22"/>
        </w:rPr>
      </w:pPr>
      <w:r w:rsidDel="00000000" w:rsidR="00000000" w:rsidRPr="00000000">
        <w:rPr>
          <w:rFonts w:ascii="Palatino Linotype" w:cs="Palatino Linotype" w:eastAsia="Palatino Linotype" w:hAnsi="Palatino Linotype"/>
          <w:b w:val="1"/>
          <w:color w:val="000000"/>
          <w:sz w:val="22"/>
          <w:szCs w:val="22"/>
          <w:rtl w:val="0"/>
        </w:rPr>
        <w:t xml:space="preserve">        O R D I N </w:t>
      </w:r>
    </w:p>
    <w:p w:rsidR="00000000" w:rsidDel="00000000" w:rsidP="00000000" w:rsidRDefault="00000000" w:rsidRPr="00000000" w14:paraId="00000003">
      <w:pPr>
        <w:tabs>
          <w:tab w:val="left" w:pos="1134"/>
        </w:tabs>
        <w:ind w:left="-426" w:right="141" w:firstLine="0"/>
        <w:jc w:val="center"/>
        <w:rPr>
          <w:rFonts w:ascii="Palatino Linotype" w:cs="Palatino Linotype" w:eastAsia="Palatino Linotype" w:hAnsi="Palatino Linotype"/>
          <w:b w:val="1"/>
          <w:color w:val="000000"/>
          <w:sz w:val="22"/>
          <w:szCs w:val="22"/>
        </w:rPr>
      </w:pPr>
      <w:r w:rsidDel="00000000" w:rsidR="00000000" w:rsidRPr="00000000">
        <w:rPr>
          <w:rFonts w:ascii="Palatino Linotype" w:cs="Palatino Linotype" w:eastAsia="Palatino Linotype" w:hAnsi="Palatino Linotype"/>
          <w:b w:val="1"/>
          <w:color w:val="000000"/>
          <w:sz w:val="22"/>
          <w:szCs w:val="22"/>
          <w:rtl w:val="0"/>
        </w:rPr>
        <w:t xml:space="preserve">pentru modificarea și completarea ordinului ministrului educației și cercetării nr. 5457/2020 privind organizarea și desfășurarea admiterii în învățământul liceal de stat </w:t>
      </w:r>
    </w:p>
    <w:p w:rsidR="00000000" w:rsidDel="00000000" w:rsidP="00000000" w:rsidRDefault="00000000" w:rsidRPr="00000000" w14:paraId="00000004">
      <w:pPr>
        <w:tabs>
          <w:tab w:val="left" w:pos="1134"/>
        </w:tabs>
        <w:ind w:left="-426" w:right="141" w:firstLine="0"/>
        <w:jc w:val="center"/>
        <w:rPr>
          <w:rFonts w:ascii="Palatino Linotype" w:cs="Palatino Linotype" w:eastAsia="Palatino Linotype" w:hAnsi="Palatino Linotype"/>
          <w:b w:val="1"/>
          <w:color w:val="000000"/>
          <w:sz w:val="22"/>
          <w:szCs w:val="22"/>
        </w:rPr>
      </w:pPr>
      <w:r w:rsidDel="00000000" w:rsidR="00000000" w:rsidRPr="00000000">
        <w:rPr>
          <w:rFonts w:ascii="Palatino Linotype" w:cs="Palatino Linotype" w:eastAsia="Palatino Linotype" w:hAnsi="Palatino Linotype"/>
          <w:b w:val="1"/>
          <w:color w:val="000000"/>
          <w:sz w:val="22"/>
          <w:szCs w:val="22"/>
          <w:rtl w:val="0"/>
        </w:rPr>
        <w:t xml:space="preserve">pentru anul școlar 2021-2022</w:t>
      </w:r>
    </w:p>
    <w:p w:rsidR="00000000" w:rsidDel="00000000" w:rsidP="00000000" w:rsidRDefault="00000000" w:rsidRPr="00000000" w14:paraId="00000005">
      <w:pPr>
        <w:tabs>
          <w:tab w:val="left" w:pos="1134"/>
        </w:tabs>
        <w:ind w:left="-426" w:right="141" w:firstLine="0"/>
        <w:jc w:val="center"/>
        <w:rPr>
          <w:rFonts w:ascii="Palatino Linotype" w:cs="Palatino Linotype" w:eastAsia="Palatino Linotype" w:hAnsi="Palatino Linotype"/>
          <w:color w:val="000000"/>
          <w:sz w:val="22"/>
          <w:szCs w:val="22"/>
        </w:rPr>
      </w:pPr>
      <w:r w:rsidDel="00000000" w:rsidR="00000000" w:rsidRPr="00000000">
        <w:rPr>
          <w:rtl w:val="0"/>
        </w:rPr>
      </w:r>
    </w:p>
    <w:p w:rsidR="00000000" w:rsidDel="00000000" w:rsidP="00000000" w:rsidRDefault="00000000" w:rsidRPr="00000000" w14:paraId="00000006">
      <w:pPr>
        <w:ind w:right="141"/>
        <w:rPr>
          <w:rFonts w:ascii="Palatino Linotype" w:cs="Palatino Linotype" w:eastAsia="Palatino Linotype" w:hAnsi="Palatino Linotype"/>
          <w:color w:val="000000"/>
          <w:sz w:val="22"/>
          <w:szCs w:val="22"/>
        </w:rPr>
      </w:pPr>
      <w:r w:rsidDel="00000000" w:rsidR="00000000" w:rsidRPr="00000000">
        <w:rPr>
          <w:rFonts w:ascii="Palatino Linotype" w:cs="Palatino Linotype" w:eastAsia="Palatino Linotype" w:hAnsi="Palatino Linotype"/>
          <w:color w:val="000000"/>
          <w:sz w:val="22"/>
          <w:szCs w:val="22"/>
          <w:rtl w:val="0"/>
        </w:rPr>
        <w:t xml:space="preserve">Având în vedere:</w:t>
      </w:r>
    </w:p>
    <w:p w:rsidR="00000000" w:rsidDel="00000000" w:rsidP="00000000" w:rsidRDefault="00000000" w:rsidRPr="00000000" w14:paraId="00000007">
      <w:pPr>
        <w:ind w:left="567" w:right="142" w:hanging="142.00000000000003"/>
        <w:jc w:val="both"/>
        <w:rPr>
          <w:rFonts w:ascii="Palatino Linotype" w:cs="Palatino Linotype" w:eastAsia="Palatino Linotype" w:hAnsi="Palatino Linotype"/>
          <w:color w:val="000000"/>
          <w:sz w:val="22"/>
          <w:szCs w:val="22"/>
        </w:rPr>
      </w:pPr>
      <w:r w:rsidDel="00000000" w:rsidR="00000000" w:rsidRPr="00000000">
        <w:rPr>
          <w:rFonts w:ascii="Palatino Linotype" w:cs="Palatino Linotype" w:eastAsia="Palatino Linotype" w:hAnsi="Palatino Linotype"/>
          <w:color w:val="000000"/>
          <w:sz w:val="22"/>
          <w:szCs w:val="22"/>
          <w:rtl w:val="0"/>
        </w:rPr>
        <w:t xml:space="preserve">- prevederile art. 76 alin. (4), art. 94 alin. (2) lit. e) şi ale art. 361 alin. (3) lit. d) din Legea educaţiei naţionale nr. 1/2011, cu modificările şi completările ulterioare;</w:t>
      </w:r>
    </w:p>
    <w:p w:rsidR="00000000" w:rsidDel="00000000" w:rsidP="00000000" w:rsidRDefault="00000000" w:rsidRPr="00000000" w14:paraId="00000008">
      <w:pPr>
        <w:ind w:left="567" w:right="142" w:hanging="142.00000000000003"/>
        <w:jc w:val="both"/>
        <w:rPr>
          <w:rFonts w:ascii="Palatino Linotype" w:cs="Palatino Linotype" w:eastAsia="Palatino Linotype" w:hAnsi="Palatino Linotype"/>
          <w:color w:val="000000"/>
          <w:sz w:val="22"/>
          <w:szCs w:val="22"/>
        </w:rPr>
      </w:pPr>
      <w:r w:rsidDel="00000000" w:rsidR="00000000" w:rsidRPr="00000000">
        <w:rPr>
          <w:rFonts w:ascii="Palatino Linotype" w:cs="Palatino Linotype" w:eastAsia="Palatino Linotype" w:hAnsi="Palatino Linotype"/>
          <w:color w:val="000000"/>
          <w:sz w:val="22"/>
          <w:szCs w:val="22"/>
          <w:rtl w:val="0"/>
        </w:rPr>
        <w:t xml:space="preserve">- </w:t>
      </w:r>
      <w:r w:rsidDel="00000000" w:rsidR="00000000" w:rsidRPr="00000000">
        <w:rPr>
          <w:rFonts w:ascii="Palatino Linotype" w:cs="Palatino Linotype" w:eastAsia="Palatino Linotype" w:hAnsi="Palatino Linotype"/>
          <w:sz w:val="22"/>
          <w:szCs w:val="22"/>
          <w:rtl w:val="0"/>
        </w:rPr>
        <w:t xml:space="preserve">prevederile Legii  nr. 55/2020 privind unele măsuri pentru prevenirea şi combaterea efectelor pandemiei de COVID-19, cu modificările și completările ulterioare,</w:t>
      </w:r>
      <w:r w:rsidDel="00000000" w:rsidR="00000000" w:rsidRPr="00000000">
        <w:rPr>
          <w:rtl w:val="0"/>
        </w:rPr>
      </w:r>
    </w:p>
    <w:p w:rsidR="00000000" w:rsidDel="00000000" w:rsidP="00000000" w:rsidRDefault="00000000" w:rsidRPr="00000000" w14:paraId="00000009">
      <w:pPr>
        <w:ind w:left="567" w:right="142" w:hanging="142.00000000000003"/>
        <w:jc w:val="both"/>
        <w:rPr>
          <w:rFonts w:ascii="Palatino Linotype" w:cs="Palatino Linotype" w:eastAsia="Palatino Linotype" w:hAnsi="Palatino Linotype"/>
          <w:color w:val="000000"/>
          <w:sz w:val="22"/>
          <w:szCs w:val="22"/>
        </w:rPr>
      </w:pPr>
      <w:r w:rsidDel="00000000" w:rsidR="00000000" w:rsidRPr="00000000">
        <w:rPr>
          <w:rFonts w:ascii="Palatino Linotype" w:cs="Palatino Linotype" w:eastAsia="Palatino Linotype" w:hAnsi="Palatino Linotype"/>
          <w:color w:val="000000"/>
          <w:sz w:val="22"/>
          <w:szCs w:val="22"/>
          <w:rtl w:val="0"/>
        </w:rPr>
        <w:t xml:space="preserve">- prevederile Regulamentului (UE) 2016/679 al Parlamentului European și al Consiliului din 27 aprilie 2016 privind protecţia persoanelor fizice în ceea ce priveşte prelucrarea datelor cu caracter personal şi privind libera circulaţie a acestor date şi de abrogare a Directivei 95/46/CE (Regulamentul general privind protecţia datelor);</w:t>
      </w:r>
    </w:p>
    <w:p w:rsidR="00000000" w:rsidDel="00000000" w:rsidP="00000000" w:rsidRDefault="00000000" w:rsidRPr="00000000" w14:paraId="0000000A">
      <w:pPr>
        <w:ind w:left="567" w:right="142" w:hanging="142.00000000000003"/>
        <w:jc w:val="both"/>
        <w:rPr>
          <w:rFonts w:ascii="Palatino Linotype" w:cs="Palatino Linotype" w:eastAsia="Palatino Linotype" w:hAnsi="Palatino Linotype"/>
          <w:color w:val="000000"/>
          <w:sz w:val="22"/>
          <w:szCs w:val="22"/>
        </w:rPr>
      </w:pPr>
      <w:r w:rsidDel="00000000" w:rsidR="00000000" w:rsidRPr="00000000">
        <w:rPr>
          <w:rFonts w:ascii="Palatino Linotype" w:cs="Palatino Linotype" w:eastAsia="Palatino Linotype" w:hAnsi="Palatino Linotype"/>
          <w:color w:val="000000"/>
          <w:sz w:val="22"/>
          <w:szCs w:val="22"/>
          <w:rtl w:val="0"/>
        </w:rPr>
        <w:t xml:space="preserve">- prevederile Ordinului ministrului educaţiei, cercetării, tineretului şi sportului nr. 3.753/2011 privind aprobarea unor măsuri tranzitorii în sistemul naţional de învăţământ, cu modificările ulterioare, </w:t>
      </w:r>
    </w:p>
    <w:p w:rsidR="00000000" w:rsidDel="00000000" w:rsidP="00000000" w:rsidRDefault="00000000" w:rsidRPr="00000000" w14:paraId="0000000B">
      <w:pPr>
        <w:ind w:left="567" w:right="141" w:hanging="141"/>
        <w:jc w:val="both"/>
        <w:rPr>
          <w:rFonts w:ascii="Palatino Linotype" w:cs="Palatino Linotype" w:eastAsia="Palatino Linotype" w:hAnsi="Palatino Linotype"/>
          <w:color w:val="000000"/>
          <w:sz w:val="22"/>
          <w:szCs w:val="22"/>
        </w:rPr>
      </w:pPr>
      <w:r w:rsidDel="00000000" w:rsidR="00000000" w:rsidRPr="00000000">
        <w:rPr>
          <w:rFonts w:ascii="Palatino Linotype" w:cs="Palatino Linotype" w:eastAsia="Palatino Linotype" w:hAnsi="Palatino Linotype"/>
          <w:color w:val="000000"/>
          <w:sz w:val="22"/>
          <w:szCs w:val="22"/>
          <w:rtl w:val="0"/>
        </w:rPr>
        <w:t xml:space="preserve">- prevederile art. 13 alin. (3) din Hotărârea Guvernului nr. 369/2021 privind organizarea şi funcţionarea Ministerului Educaţiei,</w:t>
      </w:r>
    </w:p>
    <w:p w:rsidR="00000000" w:rsidDel="00000000" w:rsidP="00000000" w:rsidRDefault="00000000" w:rsidRPr="00000000" w14:paraId="0000000C">
      <w:pPr>
        <w:ind w:right="141"/>
        <w:rPr>
          <w:rFonts w:ascii="Palatino Linotype" w:cs="Palatino Linotype" w:eastAsia="Palatino Linotype" w:hAnsi="Palatino Linotype"/>
          <w:color w:val="000000"/>
          <w:sz w:val="22"/>
          <w:szCs w:val="22"/>
        </w:rPr>
      </w:pPr>
      <w:r w:rsidDel="00000000" w:rsidR="00000000" w:rsidRPr="00000000">
        <w:rPr>
          <w:rtl w:val="0"/>
        </w:rPr>
      </w:r>
    </w:p>
    <w:p w:rsidR="00000000" w:rsidDel="00000000" w:rsidP="00000000" w:rsidRDefault="00000000" w:rsidRPr="00000000" w14:paraId="0000000D">
      <w:pPr>
        <w:ind w:right="141"/>
        <w:rPr>
          <w:rFonts w:ascii="Palatino Linotype" w:cs="Palatino Linotype" w:eastAsia="Palatino Linotype" w:hAnsi="Palatino Linotype"/>
          <w:color w:val="000000"/>
          <w:sz w:val="22"/>
          <w:szCs w:val="22"/>
        </w:rPr>
      </w:pPr>
      <w:r w:rsidDel="00000000" w:rsidR="00000000" w:rsidRPr="00000000">
        <w:rPr>
          <w:rtl w:val="0"/>
        </w:rPr>
      </w:r>
    </w:p>
    <w:p w:rsidR="00000000" w:rsidDel="00000000" w:rsidP="00000000" w:rsidRDefault="00000000" w:rsidRPr="00000000" w14:paraId="0000000E">
      <w:pPr>
        <w:tabs>
          <w:tab w:val="left" w:pos="1134"/>
        </w:tabs>
        <w:ind w:right="141"/>
        <w:jc w:val="center"/>
        <w:rPr>
          <w:rFonts w:ascii="Palatino Linotype" w:cs="Palatino Linotype" w:eastAsia="Palatino Linotype" w:hAnsi="Palatino Linotype"/>
          <w:b w:val="1"/>
          <w:color w:val="000000"/>
          <w:sz w:val="22"/>
          <w:szCs w:val="22"/>
        </w:rPr>
      </w:pPr>
      <w:r w:rsidDel="00000000" w:rsidR="00000000" w:rsidRPr="00000000">
        <w:rPr>
          <w:rFonts w:ascii="Palatino Linotype" w:cs="Palatino Linotype" w:eastAsia="Palatino Linotype" w:hAnsi="Palatino Linotype"/>
          <w:b w:val="1"/>
          <w:color w:val="000000"/>
          <w:sz w:val="22"/>
          <w:szCs w:val="22"/>
          <w:rtl w:val="0"/>
        </w:rPr>
        <w:t xml:space="preserve">MINISTRUL EDUCAȚIEI</w:t>
      </w:r>
    </w:p>
    <w:p w:rsidR="00000000" w:rsidDel="00000000" w:rsidP="00000000" w:rsidRDefault="00000000" w:rsidRPr="00000000" w14:paraId="0000000F">
      <w:pPr>
        <w:ind w:right="141"/>
        <w:jc w:val="center"/>
        <w:rPr>
          <w:rFonts w:ascii="Palatino Linotype" w:cs="Palatino Linotype" w:eastAsia="Palatino Linotype" w:hAnsi="Palatino Linotype"/>
          <w:color w:val="000000"/>
          <w:sz w:val="22"/>
          <w:szCs w:val="22"/>
        </w:rPr>
      </w:pPr>
      <w:r w:rsidDel="00000000" w:rsidR="00000000" w:rsidRPr="00000000">
        <w:rPr>
          <w:rFonts w:ascii="Palatino Linotype" w:cs="Palatino Linotype" w:eastAsia="Palatino Linotype" w:hAnsi="Palatino Linotype"/>
          <w:color w:val="000000"/>
          <w:sz w:val="22"/>
          <w:szCs w:val="22"/>
          <w:rtl w:val="0"/>
        </w:rPr>
        <w:t xml:space="preserve">emite prezentul ordin:</w:t>
      </w:r>
    </w:p>
    <w:p w:rsidR="00000000" w:rsidDel="00000000" w:rsidP="00000000" w:rsidRDefault="00000000" w:rsidRPr="00000000" w14:paraId="00000010">
      <w:pPr>
        <w:ind w:right="141"/>
        <w:jc w:val="center"/>
        <w:rPr>
          <w:rFonts w:ascii="Palatino Linotype" w:cs="Palatino Linotype" w:eastAsia="Palatino Linotype" w:hAnsi="Palatino Linotype"/>
          <w:color w:val="000000"/>
          <w:sz w:val="22"/>
          <w:szCs w:val="22"/>
        </w:rPr>
      </w:pPr>
      <w:r w:rsidDel="00000000" w:rsidR="00000000" w:rsidRPr="00000000">
        <w:rPr>
          <w:rtl w:val="0"/>
        </w:rPr>
      </w:r>
    </w:p>
    <w:p w:rsidR="00000000" w:rsidDel="00000000" w:rsidP="00000000" w:rsidRDefault="00000000" w:rsidRPr="00000000" w14:paraId="00000011">
      <w:pPr>
        <w:ind w:right="141"/>
        <w:jc w:val="center"/>
        <w:rPr>
          <w:rFonts w:ascii="Palatino Linotype" w:cs="Palatino Linotype" w:eastAsia="Palatino Linotype" w:hAnsi="Palatino Linotype"/>
          <w:color w:val="000000"/>
          <w:sz w:val="22"/>
          <w:szCs w:val="22"/>
        </w:rPr>
      </w:pPr>
      <w:r w:rsidDel="00000000" w:rsidR="00000000" w:rsidRPr="00000000">
        <w:rPr>
          <w:rtl w:val="0"/>
        </w:rPr>
      </w:r>
    </w:p>
    <w:p w:rsidR="00000000" w:rsidDel="00000000" w:rsidP="00000000" w:rsidRDefault="00000000" w:rsidRPr="00000000" w14:paraId="00000012">
      <w:pPr>
        <w:ind w:right="141"/>
        <w:jc w:val="both"/>
        <w:rPr>
          <w:rFonts w:ascii="Palatino Linotype" w:cs="Palatino Linotype" w:eastAsia="Palatino Linotype" w:hAnsi="Palatino Linotype"/>
          <w:sz w:val="22"/>
          <w:szCs w:val="22"/>
        </w:rPr>
      </w:pPr>
      <w:r w:rsidDel="00000000" w:rsidR="00000000" w:rsidRPr="00000000">
        <w:rPr>
          <w:rFonts w:ascii="Palatino Linotype" w:cs="Palatino Linotype" w:eastAsia="Palatino Linotype" w:hAnsi="Palatino Linotype"/>
          <w:sz w:val="22"/>
          <w:szCs w:val="22"/>
          <w:rtl w:val="0"/>
        </w:rPr>
        <w:t xml:space="preserve">Art. I –</w:t>
      </w:r>
      <w:r w:rsidDel="00000000" w:rsidR="00000000" w:rsidRPr="00000000">
        <w:rPr>
          <w:rFonts w:ascii="Palatino Linotype" w:cs="Palatino Linotype" w:eastAsia="Palatino Linotype" w:hAnsi="Palatino Linotype"/>
          <w:b w:val="1"/>
          <w:sz w:val="22"/>
          <w:szCs w:val="22"/>
          <w:rtl w:val="0"/>
        </w:rPr>
        <w:t xml:space="preserve"> </w:t>
      </w:r>
      <w:r w:rsidDel="00000000" w:rsidR="00000000" w:rsidRPr="00000000">
        <w:rPr>
          <w:rFonts w:ascii="Palatino Linotype" w:cs="Palatino Linotype" w:eastAsia="Palatino Linotype" w:hAnsi="Palatino Linotype"/>
          <w:sz w:val="22"/>
          <w:szCs w:val="22"/>
          <w:rtl w:val="0"/>
        </w:rPr>
        <w:t xml:space="preserve">Ordinul ministrului educației și cercetării nr. 5457/31.08.2020 privind organizarea și desfășurarea admiterii în învățământul liceal de stat pentru anul școlar 2021-2022, publicat în Monitorul Oficial al României, Partea I, nr. 834 și nr. 834 bis din 11 septembrie 2020</w:t>
      </w:r>
      <w:r w:rsidDel="00000000" w:rsidR="00000000" w:rsidRPr="00000000">
        <w:rPr>
          <w:rFonts w:ascii="Palatino Linotype" w:cs="Palatino Linotype" w:eastAsia="Palatino Linotype" w:hAnsi="Palatino Linotype"/>
          <w:b w:val="1"/>
          <w:sz w:val="22"/>
          <w:szCs w:val="22"/>
          <w:rtl w:val="0"/>
        </w:rPr>
        <w:t xml:space="preserve">, </w:t>
      </w:r>
      <w:r w:rsidDel="00000000" w:rsidR="00000000" w:rsidRPr="00000000">
        <w:rPr>
          <w:rFonts w:ascii="Palatino Linotype" w:cs="Palatino Linotype" w:eastAsia="Palatino Linotype" w:hAnsi="Palatino Linotype"/>
          <w:sz w:val="22"/>
          <w:szCs w:val="22"/>
          <w:rtl w:val="0"/>
        </w:rPr>
        <w:t xml:space="preserve">cu modificările ulterioare</w:t>
      </w:r>
      <w:r w:rsidDel="00000000" w:rsidR="00000000" w:rsidRPr="00000000">
        <w:rPr>
          <w:rFonts w:ascii="Palatino Linotype" w:cs="Palatino Linotype" w:eastAsia="Palatino Linotype" w:hAnsi="Palatino Linotype"/>
          <w:b w:val="1"/>
          <w:sz w:val="22"/>
          <w:szCs w:val="22"/>
          <w:rtl w:val="0"/>
        </w:rPr>
        <w:t xml:space="preserve">, </w:t>
      </w:r>
      <w:r w:rsidDel="00000000" w:rsidR="00000000" w:rsidRPr="00000000">
        <w:rPr>
          <w:rFonts w:ascii="Palatino Linotype" w:cs="Palatino Linotype" w:eastAsia="Palatino Linotype" w:hAnsi="Palatino Linotype"/>
          <w:sz w:val="22"/>
          <w:szCs w:val="22"/>
          <w:rtl w:val="0"/>
        </w:rPr>
        <w:t xml:space="preserve">se modifică și se completează după cum urmează:</w:t>
      </w:r>
    </w:p>
    <w:p w:rsidR="00000000" w:rsidDel="00000000" w:rsidP="00000000" w:rsidRDefault="00000000" w:rsidRPr="00000000" w14:paraId="00000013">
      <w:pPr>
        <w:ind w:right="141"/>
        <w:jc w:val="both"/>
        <w:rPr>
          <w:rFonts w:ascii="Palatino Linotype" w:cs="Palatino Linotype" w:eastAsia="Palatino Linotype" w:hAnsi="Palatino Linotype"/>
          <w:sz w:val="22"/>
          <w:szCs w:val="22"/>
        </w:rPr>
      </w:pPr>
      <w:r w:rsidDel="00000000" w:rsidR="00000000" w:rsidRPr="00000000">
        <w:rPr>
          <w:rtl w:val="0"/>
        </w:rPr>
      </w:r>
    </w:p>
    <w:p w:rsidR="00000000" w:rsidDel="00000000" w:rsidP="00000000" w:rsidRDefault="00000000" w:rsidRPr="00000000" w14:paraId="00000014">
      <w:pPr>
        <w:ind w:right="141" w:firstLine="720"/>
        <w:jc w:val="both"/>
        <w:rPr>
          <w:rFonts w:ascii="Palatino Linotype" w:cs="Palatino Linotype" w:eastAsia="Palatino Linotype" w:hAnsi="Palatino Linotype"/>
          <w:b w:val="1"/>
          <w:sz w:val="22"/>
          <w:szCs w:val="22"/>
        </w:rPr>
      </w:pPr>
      <w:r w:rsidDel="00000000" w:rsidR="00000000" w:rsidRPr="00000000">
        <w:rPr>
          <w:rFonts w:ascii="Palatino Linotype" w:cs="Palatino Linotype" w:eastAsia="Palatino Linotype" w:hAnsi="Palatino Linotype"/>
          <w:b w:val="1"/>
          <w:sz w:val="22"/>
          <w:szCs w:val="22"/>
          <w:rtl w:val="0"/>
        </w:rPr>
        <w:t xml:space="preserve">1. După articolul 2 se introduce un nou articol,  articolul 2^1, cu următorul cuprins:</w:t>
      </w:r>
    </w:p>
    <w:p w:rsidR="00000000" w:rsidDel="00000000" w:rsidP="00000000" w:rsidRDefault="00000000" w:rsidRPr="00000000" w14:paraId="00000015">
      <w:pPr>
        <w:ind w:right="141"/>
        <w:jc w:val="both"/>
        <w:rPr>
          <w:rFonts w:ascii="Palatino Linotype" w:cs="Palatino Linotype" w:eastAsia="Palatino Linotype" w:hAnsi="Palatino Linotype"/>
          <w:sz w:val="22"/>
          <w:szCs w:val="22"/>
        </w:rPr>
      </w:pPr>
      <w:r w:rsidDel="00000000" w:rsidR="00000000" w:rsidRPr="00000000">
        <w:rPr>
          <w:rFonts w:ascii="Palatino Linotype" w:cs="Palatino Linotype" w:eastAsia="Palatino Linotype" w:hAnsi="Palatino Linotype"/>
          <w:sz w:val="22"/>
          <w:szCs w:val="22"/>
          <w:rtl w:val="0"/>
        </w:rPr>
        <w:t xml:space="preserve">    „Art. 2^1 (1) Pentru realizarea unei planificări privind accesul persoanelor în unitatea de învăţământ, în scopul depunerii dosarului de înscriere, părintele/reprezentantul legal trebuie să-și exprime intenţia de depunere a dosarului, prin telefon sau e-mail, în prima zi prevăzută în calendar pentru această etapă. </w:t>
      </w:r>
    </w:p>
    <w:p w:rsidR="00000000" w:rsidDel="00000000" w:rsidP="00000000" w:rsidRDefault="00000000" w:rsidRPr="00000000" w14:paraId="00000016">
      <w:pPr>
        <w:ind w:right="141"/>
        <w:jc w:val="both"/>
        <w:rPr>
          <w:rFonts w:ascii="Palatino Linotype" w:cs="Palatino Linotype" w:eastAsia="Palatino Linotype" w:hAnsi="Palatino Linotype"/>
          <w:sz w:val="22"/>
          <w:szCs w:val="22"/>
        </w:rPr>
      </w:pPr>
      <w:r w:rsidDel="00000000" w:rsidR="00000000" w:rsidRPr="00000000">
        <w:rPr>
          <w:rFonts w:ascii="Palatino Linotype" w:cs="Palatino Linotype" w:eastAsia="Palatino Linotype" w:hAnsi="Palatino Linotype"/>
          <w:sz w:val="22"/>
          <w:szCs w:val="22"/>
          <w:rtl w:val="0"/>
        </w:rPr>
        <w:t xml:space="preserve">(2) Depunerea dosarelor se poate realiza şi prin poştă, cu confirmare de primire, sau prin e-mail, cu documente scanate. </w:t>
      </w:r>
    </w:p>
    <w:p w:rsidR="00000000" w:rsidDel="00000000" w:rsidP="00000000" w:rsidRDefault="00000000" w:rsidRPr="00000000" w14:paraId="00000017">
      <w:pPr>
        <w:ind w:right="141"/>
        <w:jc w:val="both"/>
        <w:rPr>
          <w:rFonts w:ascii="Palatino Linotype" w:cs="Palatino Linotype" w:eastAsia="Palatino Linotype" w:hAnsi="Palatino Linotype"/>
          <w:sz w:val="22"/>
          <w:szCs w:val="22"/>
        </w:rPr>
      </w:pPr>
      <w:r w:rsidDel="00000000" w:rsidR="00000000" w:rsidRPr="00000000">
        <w:rPr>
          <w:rFonts w:ascii="Palatino Linotype" w:cs="Palatino Linotype" w:eastAsia="Palatino Linotype" w:hAnsi="Palatino Linotype"/>
          <w:sz w:val="22"/>
          <w:szCs w:val="22"/>
          <w:rtl w:val="0"/>
        </w:rPr>
        <w:t xml:space="preserve">(3) În cazul transmiterii dosarelor prin mijloace electronice sau prin poştă, cartea de identitate şi certificatul de naştere se depun în copie. </w:t>
      </w:r>
    </w:p>
    <w:p w:rsidR="00000000" w:rsidDel="00000000" w:rsidP="00000000" w:rsidRDefault="00000000" w:rsidRPr="00000000" w14:paraId="00000018">
      <w:pPr>
        <w:ind w:right="141"/>
        <w:jc w:val="both"/>
        <w:rPr>
          <w:rFonts w:ascii="Palatino Linotype" w:cs="Palatino Linotype" w:eastAsia="Palatino Linotype" w:hAnsi="Palatino Linotype"/>
          <w:sz w:val="22"/>
          <w:szCs w:val="22"/>
        </w:rPr>
      </w:pPr>
      <w:r w:rsidDel="00000000" w:rsidR="00000000" w:rsidRPr="00000000">
        <w:rPr>
          <w:rFonts w:ascii="Palatino Linotype" w:cs="Palatino Linotype" w:eastAsia="Palatino Linotype" w:hAnsi="Palatino Linotype"/>
          <w:sz w:val="22"/>
          <w:szCs w:val="22"/>
          <w:rtl w:val="0"/>
        </w:rPr>
        <w:t xml:space="preserve">(4) Candidaţilor care au transmis dosarele de înscriere prin poştă sau e-mail li se va comunica, telefonic sau prin e-mail, situaţia înscrierii. </w:t>
      </w:r>
    </w:p>
    <w:p w:rsidR="00000000" w:rsidDel="00000000" w:rsidP="00000000" w:rsidRDefault="00000000" w:rsidRPr="00000000" w14:paraId="00000019">
      <w:pPr>
        <w:ind w:right="141"/>
        <w:jc w:val="both"/>
        <w:rPr>
          <w:rFonts w:ascii="Palatino Linotype" w:cs="Palatino Linotype" w:eastAsia="Palatino Linotype" w:hAnsi="Palatino Linotype"/>
          <w:sz w:val="22"/>
          <w:szCs w:val="22"/>
        </w:rPr>
      </w:pPr>
      <w:r w:rsidDel="00000000" w:rsidR="00000000" w:rsidRPr="00000000">
        <w:rPr>
          <w:rFonts w:ascii="Palatino Linotype" w:cs="Palatino Linotype" w:eastAsia="Palatino Linotype" w:hAnsi="Palatino Linotype"/>
          <w:sz w:val="22"/>
          <w:szCs w:val="22"/>
          <w:rtl w:val="0"/>
        </w:rPr>
        <w:t xml:space="preserve">(5) În cazul transmiterii dosarelor prin mijloace electronice sau prin poştă, candidaţii/ părinţii/reprezentanţii legali ai acestora au obligaţia de a prezenta în format fizic, în original sau în copie certificată în conformitate cu originalul, documentele care au stat la baza înscrierii în învăţământul liceal, în termen de maximum două săptămâni de la începerea cursurilor. </w:t>
      </w:r>
    </w:p>
    <w:p w:rsidR="00000000" w:rsidDel="00000000" w:rsidP="00000000" w:rsidRDefault="00000000" w:rsidRPr="00000000" w14:paraId="0000001A">
      <w:pPr>
        <w:ind w:right="141"/>
        <w:jc w:val="both"/>
        <w:rPr>
          <w:rFonts w:ascii="Palatino Linotype" w:cs="Palatino Linotype" w:eastAsia="Palatino Linotype" w:hAnsi="Palatino Linotype"/>
          <w:sz w:val="22"/>
          <w:szCs w:val="22"/>
        </w:rPr>
      </w:pPr>
      <w:r w:rsidDel="00000000" w:rsidR="00000000" w:rsidRPr="00000000">
        <w:rPr>
          <w:rFonts w:ascii="Palatino Linotype" w:cs="Palatino Linotype" w:eastAsia="Palatino Linotype" w:hAnsi="Palatino Linotype"/>
          <w:sz w:val="22"/>
          <w:szCs w:val="22"/>
          <w:rtl w:val="0"/>
        </w:rPr>
        <w:t xml:space="preserve">(6) Prezentarea de înscrisuri false se pedepseşte conform legii şi atrage pierderea locului obţinut prin fraudă.”</w:t>
      </w:r>
    </w:p>
    <w:p w:rsidR="00000000" w:rsidDel="00000000" w:rsidP="00000000" w:rsidRDefault="00000000" w:rsidRPr="00000000" w14:paraId="0000001B">
      <w:pPr>
        <w:ind w:right="141" w:firstLine="720"/>
        <w:jc w:val="both"/>
        <w:rPr>
          <w:rFonts w:ascii="Palatino Linotype" w:cs="Palatino Linotype" w:eastAsia="Palatino Linotype" w:hAnsi="Palatino Linotype"/>
          <w:b w:val="1"/>
          <w:sz w:val="22"/>
          <w:szCs w:val="22"/>
        </w:rPr>
      </w:pPr>
      <w:r w:rsidDel="00000000" w:rsidR="00000000" w:rsidRPr="00000000">
        <w:rPr>
          <w:rFonts w:ascii="Palatino Linotype" w:cs="Palatino Linotype" w:eastAsia="Palatino Linotype" w:hAnsi="Palatino Linotype"/>
          <w:b w:val="1"/>
          <w:sz w:val="22"/>
          <w:szCs w:val="22"/>
          <w:rtl w:val="0"/>
        </w:rPr>
        <w:t xml:space="preserve">2. La articolul 5, alin. (7) se abrogă.  </w:t>
      </w:r>
    </w:p>
    <w:p w:rsidR="00000000" w:rsidDel="00000000" w:rsidP="00000000" w:rsidRDefault="00000000" w:rsidRPr="00000000" w14:paraId="0000001C">
      <w:pPr>
        <w:ind w:right="141"/>
        <w:jc w:val="both"/>
        <w:rPr>
          <w:rFonts w:ascii="Palatino Linotype" w:cs="Palatino Linotype" w:eastAsia="Palatino Linotype" w:hAnsi="Palatino Linotype"/>
          <w:b w:val="1"/>
          <w:sz w:val="22"/>
          <w:szCs w:val="22"/>
        </w:rPr>
      </w:pPr>
      <w:r w:rsidDel="00000000" w:rsidR="00000000" w:rsidRPr="00000000">
        <w:rPr>
          <w:rFonts w:ascii="Palatino Linotype" w:cs="Palatino Linotype" w:eastAsia="Palatino Linotype" w:hAnsi="Palatino Linotype"/>
          <w:b w:val="1"/>
          <w:sz w:val="22"/>
          <w:szCs w:val="22"/>
          <w:rtl w:val="0"/>
        </w:rPr>
        <w:tab/>
        <w:t xml:space="preserve">3.   La articolul 5, după alin. (9) se introduce un nou alineat (10), cu următorul cuprins:  </w:t>
      </w:r>
    </w:p>
    <w:p w:rsidR="00000000" w:rsidDel="00000000" w:rsidP="00000000" w:rsidRDefault="00000000" w:rsidRPr="00000000" w14:paraId="0000001D">
      <w:pPr>
        <w:ind w:right="141"/>
        <w:jc w:val="both"/>
        <w:rPr>
          <w:rFonts w:ascii="Palatino Linotype" w:cs="Palatino Linotype" w:eastAsia="Palatino Linotype" w:hAnsi="Palatino Linotype"/>
          <w:sz w:val="22"/>
          <w:szCs w:val="22"/>
        </w:rPr>
      </w:pPr>
      <w:r w:rsidDel="00000000" w:rsidR="00000000" w:rsidRPr="00000000">
        <w:rPr>
          <w:rFonts w:ascii="Palatino Linotype" w:cs="Palatino Linotype" w:eastAsia="Palatino Linotype" w:hAnsi="Palatino Linotype"/>
          <w:sz w:val="22"/>
          <w:szCs w:val="22"/>
          <w:rtl w:val="0"/>
        </w:rPr>
        <w:t xml:space="preserve">    „(10) Proba de verificare a cunoştinţelor de limbă maternă, pentru candidaţii care nu au studiat în gimnaziu în limba maternă respectivă, pentru admiterea în anul şcolar 2021 - 2022 în liceele care organizează clase cu predare în limbile minorităţilor naţionale se organizează în conformitate cu Metodologia de organizare şi desfăşurare a probei de verificare a cunoştinţelor de limbă maternă, pentru candidaţii care nu au studiat în gimnaziu în limba respectivă, pentru admiterea în anul şcolar 2021 - 2022 în liceele care organizează clase cu predare în limbile minorităţilor naţionale, prevăzută în anexa nr. 6, care face parte integrantă din prezentul ordin.”</w:t>
      </w:r>
    </w:p>
    <w:p w:rsidR="00000000" w:rsidDel="00000000" w:rsidP="00000000" w:rsidRDefault="00000000" w:rsidRPr="00000000" w14:paraId="0000001E">
      <w:pPr>
        <w:ind w:right="141" w:firstLine="720"/>
        <w:jc w:val="both"/>
        <w:rPr>
          <w:rFonts w:ascii="Palatino Linotype" w:cs="Palatino Linotype" w:eastAsia="Palatino Linotype" w:hAnsi="Palatino Linotype"/>
          <w:b w:val="1"/>
          <w:sz w:val="22"/>
          <w:szCs w:val="22"/>
        </w:rPr>
      </w:pPr>
      <w:r w:rsidDel="00000000" w:rsidR="00000000" w:rsidRPr="00000000">
        <w:rPr>
          <w:rFonts w:ascii="Palatino Linotype" w:cs="Palatino Linotype" w:eastAsia="Palatino Linotype" w:hAnsi="Palatino Linotype"/>
          <w:b w:val="1"/>
          <w:sz w:val="22"/>
          <w:szCs w:val="22"/>
          <w:rtl w:val="0"/>
        </w:rPr>
        <w:t xml:space="preserve">4. După articolul 6 se introduc două noi articole, articolele 6^1 și 6^2, cu următorul cuprins:  </w:t>
      </w:r>
    </w:p>
    <w:p w:rsidR="00000000" w:rsidDel="00000000" w:rsidP="00000000" w:rsidRDefault="00000000" w:rsidRPr="00000000" w14:paraId="0000001F">
      <w:pPr>
        <w:ind w:right="141"/>
        <w:jc w:val="both"/>
        <w:rPr>
          <w:rFonts w:ascii="Palatino Linotype" w:cs="Palatino Linotype" w:eastAsia="Palatino Linotype" w:hAnsi="Palatino Linotype"/>
          <w:sz w:val="22"/>
          <w:szCs w:val="22"/>
        </w:rPr>
      </w:pPr>
      <w:r w:rsidDel="00000000" w:rsidR="00000000" w:rsidRPr="00000000">
        <w:rPr>
          <w:rFonts w:ascii="Palatino Linotype" w:cs="Palatino Linotype" w:eastAsia="Palatino Linotype" w:hAnsi="Palatino Linotype"/>
          <w:sz w:val="22"/>
          <w:szCs w:val="22"/>
          <w:rtl w:val="0"/>
        </w:rPr>
        <w:t xml:space="preserve">  „Art. 6^1 Comisiile de înscriere din unităţile de învăţământ gimnazial îndeplinesc şi atribuţii privind stabilirea rezultatelor la probele de aptitudini organizate pentru admiterea în anul şcolar 2021 - 2022 în liceele vocaţionale, respectiv la proba de verificare a cunoştinţelor de limba modernă pentru admiterea în anul şcolar 2021 - 2022 în clasele a IX-a cu program bilingv de predare a unei limbi moderne de circulaţie internaţională, precum şi atribuţii privind completarea, semnarea şi ştampilarea anexelor la fişele de înscriere şi încărcarea informaţiilor în aplicaţia informatică, conform prevederilor cuprinse în anexele nr. 2 şi 3 la prezentul ordin şi a procedurilor elaborate de către Comisia Naţională de Admitere.”</w:t>
      </w:r>
    </w:p>
    <w:p w:rsidR="00000000" w:rsidDel="00000000" w:rsidP="00000000" w:rsidRDefault="00000000" w:rsidRPr="00000000" w14:paraId="00000020">
      <w:pPr>
        <w:ind w:right="141"/>
        <w:jc w:val="both"/>
        <w:rPr>
          <w:rFonts w:ascii="Palatino Linotype" w:cs="Palatino Linotype" w:eastAsia="Palatino Linotype" w:hAnsi="Palatino Linotype"/>
          <w:sz w:val="22"/>
          <w:szCs w:val="22"/>
        </w:rPr>
      </w:pPr>
      <w:r w:rsidDel="00000000" w:rsidR="00000000" w:rsidRPr="00000000">
        <w:rPr>
          <w:rFonts w:ascii="Palatino Linotype" w:cs="Palatino Linotype" w:eastAsia="Palatino Linotype" w:hAnsi="Palatino Linotype"/>
          <w:sz w:val="22"/>
          <w:szCs w:val="22"/>
          <w:rtl w:val="0"/>
        </w:rPr>
        <w:t xml:space="preserve">    „Art. 6^2 Probele de aptitudini şi proba de verificare a cunoştinţelor de limba maternă, pentru candidaţii care nu au studiat în gimnaziu limba maternă respectivă, care, conform prevederilor anexei nr. 2 și anexei nr. 6 la prezentul ordin, se susţin on-line, pot fi susţinute fie la domiciliul candidatului, dacă acesta dispune de mijloacele electronice necesare sau cu ajutorul mijloacelor electronice puse la dispoziţia candidatului de către unitatea de învăţământ, la cererea acestuia, dacă acesta nu dispune de mijloacele electronice necesare, fie la unitatea de învăţământ din care provine candidatul.”</w:t>
      </w:r>
    </w:p>
    <w:p w:rsidR="00000000" w:rsidDel="00000000" w:rsidP="00000000" w:rsidRDefault="00000000" w:rsidRPr="00000000" w14:paraId="00000021">
      <w:pPr>
        <w:ind w:right="141"/>
        <w:jc w:val="both"/>
        <w:rPr>
          <w:rFonts w:ascii="Palatino Linotype" w:cs="Palatino Linotype" w:eastAsia="Palatino Linotype" w:hAnsi="Palatino Linotype"/>
          <w:b w:val="1"/>
          <w:sz w:val="22"/>
          <w:szCs w:val="22"/>
        </w:rPr>
      </w:pPr>
      <w:r w:rsidDel="00000000" w:rsidR="00000000" w:rsidRPr="00000000">
        <w:rPr>
          <w:rFonts w:ascii="Palatino Linotype" w:cs="Palatino Linotype" w:eastAsia="Palatino Linotype" w:hAnsi="Palatino Linotype"/>
          <w:b w:val="1"/>
          <w:sz w:val="22"/>
          <w:szCs w:val="22"/>
          <w:rtl w:val="0"/>
        </w:rPr>
        <w:tab/>
        <w:t xml:space="preserve">5. După articolul 7 se introduce un nou articol, articolul 7^1, cu următorul cuprins:</w:t>
      </w:r>
    </w:p>
    <w:p w:rsidR="00000000" w:rsidDel="00000000" w:rsidP="00000000" w:rsidRDefault="00000000" w:rsidRPr="00000000" w14:paraId="00000022">
      <w:pPr>
        <w:ind w:right="141"/>
        <w:jc w:val="both"/>
        <w:rPr>
          <w:rFonts w:ascii="Palatino Linotype" w:cs="Palatino Linotype" w:eastAsia="Palatino Linotype" w:hAnsi="Palatino Linotype"/>
          <w:sz w:val="22"/>
          <w:szCs w:val="22"/>
        </w:rPr>
      </w:pPr>
      <w:r w:rsidDel="00000000" w:rsidR="00000000" w:rsidRPr="00000000">
        <w:rPr>
          <w:rFonts w:ascii="Palatino Linotype" w:cs="Palatino Linotype" w:eastAsia="Palatino Linotype" w:hAnsi="Palatino Linotype"/>
          <w:sz w:val="22"/>
          <w:szCs w:val="22"/>
          <w:rtl w:val="0"/>
        </w:rPr>
        <w:t xml:space="preserve">    „Art. 7^1  (1) Pentru absolvenţii clasei a VIII-a din seria curentă şi din seriile anterioare, internaţi în spital sau aflaţi în izolare, în contextul epidemiologic de infectare cu virusul SARS-CoV-2 şi care, din această cauză, nu pot depune documentele necesare înscrierii şi participării la etapele de admitere prevăzute în Calendarul admiterii pentru învăţământul liceal de stat pentru anul şcolar 2021 - 2022, precum şi dosarul de înscriere la unitatea de învăţământ liceal la care au fost admişi/repartizaţi computerizat, transmiterea şi completarea documentelor se fac prin mijloace electronice. În această situaţie, părintele/reprezentantul legal transmite unităţii de învăţământ şi o declaraţie-tip pe propria răspundere, prevăzută în anexa nr. 7, care face parte integrantă din prezentul ordin, cu privire la veridicitatea informaţiilor introduse în fişa de înscriere şi în celelalte documente transmise.</w:t>
      </w:r>
    </w:p>
    <w:p w:rsidR="00000000" w:rsidDel="00000000" w:rsidP="00000000" w:rsidRDefault="00000000" w:rsidRPr="00000000" w14:paraId="00000023">
      <w:pPr>
        <w:ind w:right="141"/>
        <w:jc w:val="both"/>
        <w:rPr>
          <w:rFonts w:ascii="Palatino Linotype" w:cs="Palatino Linotype" w:eastAsia="Palatino Linotype" w:hAnsi="Palatino Linotype"/>
          <w:sz w:val="22"/>
          <w:szCs w:val="22"/>
        </w:rPr>
      </w:pPr>
      <w:r w:rsidDel="00000000" w:rsidR="00000000" w:rsidRPr="00000000">
        <w:rPr>
          <w:rFonts w:ascii="Palatino Linotype" w:cs="Palatino Linotype" w:eastAsia="Palatino Linotype" w:hAnsi="Palatino Linotype"/>
          <w:sz w:val="22"/>
          <w:szCs w:val="22"/>
          <w:rtl w:val="0"/>
        </w:rPr>
        <w:t xml:space="preserve">    (2) La susţinerea on-line, de către absolvenţii prevăzuţi la alin. (1), a probelor de aptitudini, pentru specializările care prevăd acest tip de probe, respectiv a probei de verificare a cunoştinţelor de limba maternă, se aplică în mod corespunzător şi prevederile procedurii speciale elaborate de către Ministerul Educaţiei</w:t>
      </w:r>
      <w:r w:rsidDel="00000000" w:rsidR="00000000" w:rsidRPr="00000000">
        <w:rPr>
          <w:rFonts w:ascii="Palatino Linotype" w:cs="Palatino Linotype" w:eastAsia="Palatino Linotype" w:hAnsi="Palatino Linotype"/>
          <w:color w:val="ff0000"/>
          <w:sz w:val="22"/>
          <w:szCs w:val="22"/>
          <w:rtl w:val="0"/>
        </w:rPr>
        <w:t xml:space="preserve"> </w:t>
      </w:r>
      <w:r w:rsidDel="00000000" w:rsidR="00000000" w:rsidRPr="00000000">
        <w:rPr>
          <w:rFonts w:ascii="Palatino Linotype" w:cs="Palatino Linotype" w:eastAsia="Palatino Linotype" w:hAnsi="Palatino Linotype"/>
          <w:sz w:val="22"/>
          <w:szCs w:val="22"/>
          <w:rtl w:val="0"/>
        </w:rPr>
        <w:t xml:space="preserve">şi Ministerul Sănătăţii pentru susţinerea examenelor naţionale în condiţii de izolare.</w:t>
      </w:r>
    </w:p>
    <w:p w:rsidR="00000000" w:rsidDel="00000000" w:rsidP="00000000" w:rsidRDefault="00000000" w:rsidRPr="00000000" w14:paraId="00000024">
      <w:pPr>
        <w:ind w:right="141"/>
        <w:jc w:val="both"/>
        <w:rPr>
          <w:rFonts w:ascii="Palatino Linotype" w:cs="Palatino Linotype" w:eastAsia="Palatino Linotype" w:hAnsi="Palatino Linotype"/>
          <w:sz w:val="22"/>
          <w:szCs w:val="22"/>
        </w:rPr>
      </w:pPr>
      <w:r w:rsidDel="00000000" w:rsidR="00000000" w:rsidRPr="00000000">
        <w:rPr>
          <w:rFonts w:ascii="Palatino Linotype" w:cs="Palatino Linotype" w:eastAsia="Palatino Linotype" w:hAnsi="Palatino Linotype"/>
          <w:sz w:val="22"/>
          <w:szCs w:val="22"/>
          <w:rtl w:val="0"/>
        </w:rPr>
        <w:t xml:space="preserve">    (3) În situaţia în care candidatul nu dispune de mijloacele electronice necesare desfăşurării activităţilor prevăzute la alin. (1) şi (2), acestea sunt asigurate de către unitatea de învăţământ din care provine candidatul.</w:t>
      </w:r>
    </w:p>
    <w:p w:rsidR="00000000" w:rsidDel="00000000" w:rsidP="00000000" w:rsidRDefault="00000000" w:rsidRPr="00000000" w14:paraId="00000025">
      <w:pPr>
        <w:ind w:right="141"/>
        <w:jc w:val="both"/>
        <w:rPr>
          <w:rFonts w:ascii="Palatino Linotype" w:cs="Palatino Linotype" w:eastAsia="Palatino Linotype" w:hAnsi="Palatino Linotype"/>
          <w:sz w:val="22"/>
          <w:szCs w:val="22"/>
        </w:rPr>
      </w:pPr>
      <w:r w:rsidDel="00000000" w:rsidR="00000000" w:rsidRPr="00000000">
        <w:rPr>
          <w:rtl w:val="0"/>
        </w:rPr>
      </w:r>
    </w:p>
    <w:p w:rsidR="00000000" w:rsidDel="00000000" w:rsidP="00000000" w:rsidRDefault="00000000" w:rsidRPr="00000000" w14:paraId="00000026">
      <w:pPr>
        <w:ind w:right="141"/>
        <w:jc w:val="both"/>
        <w:rPr>
          <w:rFonts w:ascii="Palatino Linotype" w:cs="Palatino Linotype" w:eastAsia="Palatino Linotype" w:hAnsi="Palatino Linotype"/>
          <w:sz w:val="22"/>
          <w:szCs w:val="22"/>
        </w:rPr>
      </w:pPr>
      <w:r w:rsidDel="00000000" w:rsidR="00000000" w:rsidRPr="00000000">
        <w:rPr>
          <w:rFonts w:ascii="Palatino Linotype" w:cs="Palatino Linotype" w:eastAsia="Palatino Linotype" w:hAnsi="Palatino Linotype"/>
          <w:sz w:val="22"/>
          <w:szCs w:val="22"/>
          <w:rtl w:val="0"/>
        </w:rPr>
        <w:t xml:space="preserve">    (4) Situaţia excepţională menţionată la alin. (1) trebuie să fie confirmată de către direcţia de sănătate publică din judeţul/municipiul Bucureşti în care candidatul se află în spital sau în izolare.”</w:t>
      </w:r>
    </w:p>
    <w:p w:rsidR="00000000" w:rsidDel="00000000" w:rsidP="00000000" w:rsidRDefault="00000000" w:rsidRPr="00000000" w14:paraId="00000027">
      <w:pPr>
        <w:ind w:right="141"/>
        <w:jc w:val="both"/>
        <w:rPr>
          <w:rFonts w:ascii="Palatino Linotype" w:cs="Palatino Linotype" w:eastAsia="Palatino Linotype" w:hAnsi="Palatino Linotype"/>
          <w:b w:val="1"/>
          <w:sz w:val="22"/>
          <w:szCs w:val="22"/>
        </w:rPr>
      </w:pPr>
      <w:r w:rsidDel="00000000" w:rsidR="00000000" w:rsidRPr="00000000">
        <w:rPr>
          <w:rFonts w:ascii="Palatino Linotype" w:cs="Palatino Linotype" w:eastAsia="Palatino Linotype" w:hAnsi="Palatino Linotype"/>
          <w:b w:val="1"/>
          <w:sz w:val="22"/>
          <w:szCs w:val="22"/>
          <w:rtl w:val="0"/>
        </w:rPr>
        <w:tab/>
        <w:t xml:space="preserve">6. Anexele nr. 1, 3 și 4 se modifică și se înlocuiesc cu anexele nr. 1, 2 și 3, care fac parte integrantă din prezentul ordin.</w:t>
      </w:r>
    </w:p>
    <w:p w:rsidR="00000000" w:rsidDel="00000000" w:rsidP="00000000" w:rsidRDefault="00000000" w:rsidRPr="00000000" w14:paraId="00000028">
      <w:pPr>
        <w:ind w:right="141"/>
        <w:jc w:val="both"/>
        <w:rPr>
          <w:rFonts w:ascii="Palatino Linotype" w:cs="Palatino Linotype" w:eastAsia="Palatino Linotype" w:hAnsi="Palatino Linotype"/>
          <w:b w:val="1"/>
          <w:sz w:val="22"/>
          <w:szCs w:val="22"/>
        </w:rPr>
      </w:pPr>
      <w:r w:rsidDel="00000000" w:rsidR="00000000" w:rsidRPr="00000000">
        <w:rPr>
          <w:rFonts w:ascii="Palatino Linotype" w:cs="Palatino Linotype" w:eastAsia="Palatino Linotype" w:hAnsi="Palatino Linotype"/>
          <w:b w:val="1"/>
          <w:sz w:val="22"/>
          <w:szCs w:val="22"/>
          <w:rtl w:val="0"/>
        </w:rPr>
        <w:tab/>
        <w:t xml:space="preserve">7. După anexa nr. 5 se introduc două noi anexe, anexele nr. 6 și 7, care fac parte integrantă din prezentul ordin.</w:t>
      </w:r>
    </w:p>
    <w:p w:rsidR="00000000" w:rsidDel="00000000" w:rsidP="00000000" w:rsidRDefault="00000000" w:rsidRPr="00000000" w14:paraId="00000029">
      <w:pPr>
        <w:ind w:right="141"/>
        <w:jc w:val="both"/>
        <w:rPr>
          <w:rFonts w:ascii="Palatino Linotype" w:cs="Palatino Linotype" w:eastAsia="Palatino Linotype" w:hAnsi="Palatino Linotype"/>
          <w:sz w:val="22"/>
          <w:szCs w:val="22"/>
        </w:rPr>
      </w:pPr>
      <w:r w:rsidDel="00000000" w:rsidR="00000000" w:rsidRPr="00000000">
        <w:rPr>
          <w:rtl w:val="0"/>
        </w:rPr>
      </w:r>
    </w:p>
    <w:p w:rsidR="00000000" w:rsidDel="00000000" w:rsidP="00000000" w:rsidRDefault="00000000" w:rsidRPr="00000000" w14:paraId="0000002A">
      <w:pPr>
        <w:jc w:val="both"/>
        <w:rPr>
          <w:rFonts w:ascii="Palatino Linotype" w:cs="Palatino Linotype" w:eastAsia="Palatino Linotype" w:hAnsi="Palatino Linotype"/>
          <w:sz w:val="22"/>
          <w:szCs w:val="22"/>
        </w:rPr>
      </w:pPr>
      <w:r w:rsidDel="00000000" w:rsidR="00000000" w:rsidRPr="00000000">
        <w:rPr>
          <w:rFonts w:ascii="Palatino Linotype" w:cs="Palatino Linotype" w:eastAsia="Palatino Linotype" w:hAnsi="Palatino Linotype"/>
          <w:sz w:val="22"/>
          <w:szCs w:val="22"/>
          <w:rtl w:val="0"/>
        </w:rPr>
        <w:t xml:space="preserve">Art. II – Comisiile de admitere județene/a municipiului București, comisiile de înscriere din unitățile de învățământ gimnazial, comisiile din centrele zonale și din centrele speciale de înscriere și comisiile de admitere din unitățile de învățământ liceal au obligația aplicării întocmai a tuturor procedurilor referitoare la asigurarea securității sanitare a elevilor și a întregului personal implicat în desfășurarea admiterii în învățământul liceal de stat pentru anul școlar 2021-2022, prevăzute în ordinele comune emise de ministrul educației și ministrul sănătății pentru stabilirea unor măsuri de prevenire și combatere a îmbolnăvirilor cu SARS–CoV-2 în unitățile/instituțiile de învățământ, precum și a celor comunicate de către Comisia Națională de Admitere.</w:t>
      </w:r>
    </w:p>
    <w:p w:rsidR="00000000" w:rsidDel="00000000" w:rsidP="00000000" w:rsidRDefault="00000000" w:rsidRPr="00000000" w14:paraId="0000002B">
      <w:pPr>
        <w:jc w:val="both"/>
        <w:rPr>
          <w:rFonts w:ascii="Palatino Linotype" w:cs="Palatino Linotype" w:eastAsia="Palatino Linotype" w:hAnsi="Palatino Linotype"/>
          <w:sz w:val="22"/>
          <w:szCs w:val="22"/>
        </w:rPr>
      </w:pPr>
      <w:r w:rsidDel="00000000" w:rsidR="00000000" w:rsidRPr="00000000">
        <w:rPr>
          <w:rtl w:val="0"/>
        </w:rPr>
      </w:r>
    </w:p>
    <w:p w:rsidR="00000000" w:rsidDel="00000000" w:rsidP="00000000" w:rsidRDefault="00000000" w:rsidRPr="00000000" w14:paraId="0000002C">
      <w:pPr>
        <w:jc w:val="both"/>
        <w:rPr>
          <w:rFonts w:ascii="Palatino Linotype" w:cs="Palatino Linotype" w:eastAsia="Palatino Linotype" w:hAnsi="Palatino Linotype"/>
          <w:sz w:val="22"/>
          <w:szCs w:val="22"/>
        </w:rPr>
      </w:pPr>
      <w:r w:rsidDel="00000000" w:rsidR="00000000" w:rsidRPr="00000000">
        <w:rPr>
          <w:rFonts w:ascii="Palatino Linotype" w:cs="Palatino Linotype" w:eastAsia="Palatino Linotype" w:hAnsi="Palatino Linotype"/>
          <w:sz w:val="22"/>
          <w:szCs w:val="22"/>
          <w:rtl w:val="0"/>
        </w:rPr>
        <w:t xml:space="preserve">Art. III - La data intrării în vigoare a prezentului ordin, orice alte prevederi contrare privind organizarea și desfășurarea admiterii în învățământul liceal de stat pentru anul școlar 2021-2022 se abrogă.</w:t>
      </w:r>
    </w:p>
    <w:p w:rsidR="00000000" w:rsidDel="00000000" w:rsidP="00000000" w:rsidRDefault="00000000" w:rsidRPr="00000000" w14:paraId="0000002D">
      <w:pPr>
        <w:jc w:val="both"/>
        <w:rPr>
          <w:rFonts w:ascii="Palatino Linotype" w:cs="Palatino Linotype" w:eastAsia="Palatino Linotype" w:hAnsi="Palatino Linotype"/>
          <w:sz w:val="22"/>
          <w:szCs w:val="22"/>
        </w:rPr>
      </w:pPr>
      <w:r w:rsidDel="00000000" w:rsidR="00000000" w:rsidRPr="00000000">
        <w:rPr>
          <w:rtl w:val="0"/>
        </w:rPr>
      </w:r>
    </w:p>
    <w:p w:rsidR="00000000" w:rsidDel="00000000" w:rsidP="00000000" w:rsidRDefault="00000000" w:rsidRPr="00000000" w14:paraId="0000002E">
      <w:pPr>
        <w:jc w:val="both"/>
        <w:rPr>
          <w:rFonts w:ascii="Palatino Linotype" w:cs="Palatino Linotype" w:eastAsia="Palatino Linotype" w:hAnsi="Palatino Linotype"/>
          <w:sz w:val="22"/>
          <w:szCs w:val="22"/>
        </w:rPr>
      </w:pPr>
      <w:r w:rsidDel="00000000" w:rsidR="00000000" w:rsidRPr="00000000">
        <w:rPr>
          <w:rFonts w:ascii="Palatino Linotype" w:cs="Palatino Linotype" w:eastAsia="Palatino Linotype" w:hAnsi="Palatino Linotype"/>
          <w:sz w:val="22"/>
          <w:szCs w:val="22"/>
          <w:rtl w:val="0"/>
        </w:rPr>
        <w:t xml:space="preserve">Art. IV - Direcția generală învățământ preuniversitar, Direcția generală minorități și relația cu parlamentul, inspectoratele școlare județene/al municipiului București și unitățile de învățământ duc la îndeplinire prevederile prezentului ordin. </w:t>
        <w:tab/>
      </w:r>
    </w:p>
    <w:p w:rsidR="00000000" w:rsidDel="00000000" w:rsidP="00000000" w:rsidRDefault="00000000" w:rsidRPr="00000000" w14:paraId="0000002F">
      <w:pPr>
        <w:jc w:val="both"/>
        <w:rPr>
          <w:rFonts w:ascii="Palatino Linotype" w:cs="Palatino Linotype" w:eastAsia="Palatino Linotype" w:hAnsi="Palatino Linotype"/>
          <w:sz w:val="22"/>
          <w:szCs w:val="22"/>
        </w:rPr>
      </w:pPr>
      <w:r w:rsidDel="00000000" w:rsidR="00000000" w:rsidRPr="00000000">
        <w:rPr>
          <w:rtl w:val="0"/>
        </w:rPr>
      </w:r>
    </w:p>
    <w:p w:rsidR="00000000" w:rsidDel="00000000" w:rsidP="00000000" w:rsidRDefault="00000000" w:rsidRPr="00000000" w14:paraId="00000030">
      <w:pPr>
        <w:jc w:val="both"/>
        <w:rPr>
          <w:rFonts w:ascii="Palatino Linotype" w:cs="Palatino Linotype" w:eastAsia="Palatino Linotype" w:hAnsi="Palatino Linotype"/>
          <w:sz w:val="22"/>
          <w:szCs w:val="22"/>
        </w:rPr>
      </w:pPr>
      <w:r w:rsidDel="00000000" w:rsidR="00000000" w:rsidRPr="00000000">
        <w:rPr>
          <w:rFonts w:ascii="Palatino Linotype" w:cs="Palatino Linotype" w:eastAsia="Palatino Linotype" w:hAnsi="Palatino Linotype"/>
          <w:sz w:val="22"/>
          <w:szCs w:val="22"/>
          <w:rtl w:val="0"/>
        </w:rPr>
        <w:t xml:space="preserve">Art. V - Prezentul ordin se publică în Monitorul Oficial al României, Partea I.</w:t>
      </w:r>
    </w:p>
    <w:p w:rsidR="00000000" w:rsidDel="00000000" w:rsidP="00000000" w:rsidRDefault="00000000" w:rsidRPr="00000000" w14:paraId="00000031">
      <w:pPr>
        <w:ind w:right="-142"/>
        <w:rPr>
          <w:rFonts w:ascii="Palatino Linotype" w:cs="Palatino Linotype" w:eastAsia="Palatino Linotype" w:hAnsi="Palatino Linotype"/>
          <w:b w:val="1"/>
          <w:sz w:val="22"/>
          <w:szCs w:val="22"/>
        </w:rPr>
      </w:pPr>
      <w:r w:rsidDel="00000000" w:rsidR="00000000" w:rsidRPr="00000000">
        <w:rPr>
          <w:rtl w:val="0"/>
        </w:rPr>
      </w:r>
    </w:p>
    <w:p w:rsidR="00000000" w:rsidDel="00000000" w:rsidP="00000000" w:rsidRDefault="00000000" w:rsidRPr="00000000" w14:paraId="00000032">
      <w:pPr>
        <w:ind w:right="-142"/>
        <w:rPr>
          <w:rFonts w:ascii="Palatino Linotype" w:cs="Palatino Linotype" w:eastAsia="Palatino Linotype" w:hAnsi="Palatino Linotype"/>
          <w:b w:val="1"/>
          <w:sz w:val="22"/>
          <w:szCs w:val="22"/>
        </w:rPr>
      </w:pPr>
      <w:r w:rsidDel="00000000" w:rsidR="00000000" w:rsidRPr="00000000">
        <w:rPr>
          <w:rtl w:val="0"/>
        </w:rPr>
      </w:r>
    </w:p>
    <w:p w:rsidR="00000000" w:rsidDel="00000000" w:rsidP="00000000" w:rsidRDefault="00000000" w:rsidRPr="00000000" w14:paraId="00000033">
      <w:pPr>
        <w:ind w:right="-142"/>
        <w:rPr>
          <w:rFonts w:ascii="Palatino Linotype" w:cs="Palatino Linotype" w:eastAsia="Palatino Linotype" w:hAnsi="Palatino Linotype"/>
          <w:b w:val="1"/>
          <w:sz w:val="22"/>
          <w:szCs w:val="22"/>
        </w:rPr>
      </w:pPr>
      <w:r w:rsidDel="00000000" w:rsidR="00000000" w:rsidRPr="00000000">
        <w:rPr>
          <w:rtl w:val="0"/>
        </w:rPr>
      </w:r>
    </w:p>
    <w:p w:rsidR="00000000" w:rsidDel="00000000" w:rsidP="00000000" w:rsidRDefault="00000000" w:rsidRPr="00000000" w14:paraId="00000034">
      <w:pPr>
        <w:ind w:right="-142"/>
        <w:rPr>
          <w:rFonts w:ascii="Palatino Linotype" w:cs="Palatino Linotype" w:eastAsia="Palatino Linotype" w:hAnsi="Palatino Linotype"/>
          <w:b w:val="1"/>
          <w:sz w:val="22"/>
          <w:szCs w:val="22"/>
        </w:rPr>
      </w:pPr>
      <w:r w:rsidDel="00000000" w:rsidR="00000000" w:rsidRPr="00000000">
        <w:rPr>
          <w:rtl w:val="0"/>
        </w:rPr>
      </w:r>
    </w:p>
    <w:p w:rsidR="00000000" w:rsidDel="00000000" w:rsidP="00000000" w:rsidRDefault="00000000" w:rsidRPr="00000000" w14:paraId="00000035">
      <w:pPr>
        <w:ind w:right="-142"/>
        <w:rPr>
          <w:rFonts w:ascii="Palatino Linotype" w:cs="Palatino Linotype" w:eastAsia="Palatino Linotype" w:hAnsi="Palatino Linotype"/>
          <w:b w:val="1"/>
          <w:sz w:val="22"/>
          <w:szCs w:val="22"/>
        </w:rPr>
      </w:pPr>
      <w:r w:rsidDel="00000000" w:rsidR="00000000" w:rsidRPr="00000000">
        <w:rPr>
          <w:rtl w:val="0"/>
        </w:rPr>
      </w:r>
    </w:p>
    <w:p w:rsidR="00000000" w:rsidDel="00000000" w:rsidP="00000000" w:rsidRDefault="00000000" w:rsidRPr="00000000" w14:paraId="00000036">
      <w:pPr>
        <w:ind w:right="-142"/>
        <w:jc w:val="center"/>
        <w:rPr>
          <w:rFonts w:ascii="Palatino Linotype" w:cs="Palatino Linotype" w:eastAsia="Palatino Linotype" w:hAnsi="Palatino Linotype"/>
          <w:b w:val="1"/>
          <w:color w:val="000000"/>
          <w:sz w:val="22"/>
          <w:szCs w:val="22"/>
        </w:rPr>
      </w:pPr>
      <w:r w:rsidDel="00000000" w:rsidR="00000000" w:rsidRPr="00000000">
        <w:rPr>
          <w:rFonts w:ascii="Palatino Linotype" w:cs="Palatino Linotype" w:eastAsia="Palatino Linotype" w:hAnsi="Palatino Linotype"/>
          <w:b w:val="1"/>
          <w:color w:val="000000"/>
          <w:sz w:val="22"/>
          <w:szCs w:val="22"/>
          <w:rtl w:val="0"/>
        </w:rPr>
        <w:t xml:space="preserve">M I N I S T R U,</w:t>
      </w:r>
    </w:p>
    <w:p w:rsidR="00000000" w:rsidDel="00000000" w:rsidP="00000000" w:rsidRDefault="00000000" w:rsidRPr="00000000" w14:paraId="00000037">
      <w:pPr>
        <w:ind w:right="-142"/>
        <w:jc w:val="center"/>
        <w:rPr>
          <w:rFonts w:ascii="Palatino Linotype" w:cs="Palatino Linotype" w:eastAsia="Palatino Linotype" w:hAnsi="Palatino Linotype"/>
          <w:b w:val="1"/>
          <w:sz w:val="22"/>
          <w:szCs w:val="22"/>
        </w:rPr>
      </w:pPr>
      <w:r w:rsidDel="00000000" w:rsidR="00000000" w:rsidRPr="00000000">
        <w:rPr>
          <w:rFonts w:ascii="Palatino Linotype" w:cs="Palatino Linotype" w:eastAsia="Palatino Linotype" w:hAnsi="Palatino Linotype"/>
          <w:b w:val="1"/>
          <w:sz w:val="22"/>
          <w:szCs w:val="22"/>
          <w:rtl w:val="0"/>
        </w:rPr>
        <w:t xml:space="preserve">Sorin-Mihai CÎMPEANU</w:t>
      </w:r>
    </w:p>
    <w:p w:rsidR="00000000" w:rsidDel="00000000" w:rsidP="00000000" w:rsidRDefault="00000000" w:rsidRPr="00000000" w14:paraId="00000038">
      <w:pPr>
        <w:ind w:right="-142"/>
        <w:rPr>
          <w:rFonts w:ascii="Palatino Linotype" w:cs="Palatino Linotype" w:eastAsia="Palatino Linotype" w:hAnsi="Palatino Linotype"/>
          <w:color w:val="000000"/>
          <w:sz w:val="22"/>
          <w:szCs w:val="22"/>
        </w:rPr>
      </w:pPr>
      <w:r w:rsidDel="00000000" w:rsidR="00000000" w:rsidRPr="00000000">
        <w:rPr>
          <w:rtl w:val="0"/>
        </w:rPr>
      </w:r>
    </w:p>
    <w:p w:rsidR="00000000" w:rsidDel="00000000" w:rsidP="00000000" w:rsidRDefault="00000000" w:rsidRPr="00000000" w14:paraId="00000039">
      <w:pPr>
        <w:ind w:right="-142"/>
        <w:rPr>
          <w:rFonts w:ascii="Palatino Linotype" w:cs="Palatino Linotype" w:eastAsia="Palatino Linotype" w:hAnsi="Palatino Linotype"/>
          <w:color w:val="000000"/>
          <w:sz w:val="22"/>
          <w:szCs w:val="22"/>
        </w:rPr>
      </w:pPr>
      <w:r w:rsidDel="00000000" w:rsidR="00000000" w:rsidRPr="00000000">
        <w:rPr>
          <w:rtl w:val="0"/>
        </w:rPr>
      </w:r>
    </w:p>
    <w:p w:rsidR="00000000" w:rsidDel="00000000" w:rsidP="00000000" w:rsidRDefault="00000000" w:rsidRPr="00000000" w14:paraId="0000003A">
      <w:pPr>
        <w:ind w:right="-142"/>
        <w:rPr>
          <w:rFonts w:ascii="Palatino Linotype" w:cs="Palatino Linotype" w:eastAsia="Palatino Linotype" w:hAnsi="Palatino Linotype"/>
          <w:color w:val="000000"/>
          <w:sz w:val="22"/>
          <w:szCs w:val="22"/>
        </w:rPr>
      </w:pPr>
      <w:r w:rsidDel="00000000" w:rsidR="00000000" w:rsidRPr="00000000">
        <w:rPr>
          <w:rtl w:val="0"/>
        </w:rPr>
      </w:r>
    </w:p>
    <w:p w:rsidR="00000000" w:rsidDel="00000000" w:rsidP="00000000" w:rsidRDefault="00000000" w:rsidRPr="00000000" w14:paraId="0000003B">
      <w:pPr>
        <w:ind w:right="-142"/>
        <w:rPr>
          <w:rFonts w:ascii="Palatino Linotype" w:cs="Palatino Linotype" w:eastAsia="Palatino Linotype" w:hAnsi="Palatino Linotype"/>
          <w:color w:val="000000"/>
          <w:sz w:val="22"/>
          <w:szCs w:val="22"/>
        </w:rPr>
      </w:pPr>
      <w:r w:rsidDel="00000000" w:rsidR="00000000" w:rsidRPr="00000000">
        <w:rPr>
          <w:rtl w:val="0"/>
        </w:rPr>
      </w:r>
    </w:p>
    <w:p w:rsidR="00000000" w:rsidDel="00000000" w:rsidP="00000000" w:rsidRDefault="00000000" w:rsidRPr="00000000" w14:paraId="0000003C">
      <w:pPr>
        <w:ind w:right="-142"/>
        <w:rPr>
          <w:rFonts w:ascii="Palatino Linotype" w:cs="Palatino Linotype" w:eastAsia="Palatino Linotype" w:hAnsi="Palatino Linotype"/>
          <w:color w:val="000000"/>
          <w:sz w:val="22"/>
          <w:szCs w:val="22"/>
        </w:rPr>
      </w:pPr>
      <w:r w:rsidDel="00000000" w:rsidR="00000000" w:rsidRPr="00000000">
        <w:rPr>
          <w:rtl w:val="0"/>
        </w:rPr>
      </w:r>
    </w:p>
    <w:p w:rsidR="00000000" w:rsidDel="00000000" w:rsidP="00000000" w:rsidRDefault="00000000" w:rsidRPr="00000000" w14:paraId="0000003D">
      <w:pPr>
        <w:ind w:right="-142"/>
        <w:rPr>
          <w:rFonts w:ascii="Palatino Linotype" w:cs="Palatino Linotype" w:eastAsia="Palatino Linotype" w:hAnsi="Palatino Linotype"/>
          <w:color w:val="000000"/>
          <w:sz w:val="22"/>
          <w:szCs w:val="22"/>
        </w:rPr>
      </w:pPr>
      <w:r w:rsidDel="00000000" w:rsidR="00000000" w:rsidRPr="00000000">
        <w:rPr>
          <w:rtl w:val="0"/>
        </w:rPr>
      </w:r>
    </w:p>
    <w:p w:rsidR="00000000" w:rsidDel="00000000" w:rsidP="00000000" w:rsidRDefault="00000000" w:rsidRPr="00000000" w14:paraId="0000003E">
      <w:pPr>
        <w:ind w:right="-142"/>
        <w:rPr>
          <w:rFonts w:ascii="Palatino Linotype" w:cs="Palatino Linotype" w:eastAsia="Palatino Linotype" w:hAnsi="Palatino Linotype"/>
          <w:color w:val="000000"/>
          <w:sz w:val="22"/>
          <w:szCs w:val="22"/>
        </w:rPr>
      </w:pPr>
      <w:r w:rsidDel="00000000" w:rsidR="00000000" w:rsidRPr="00000000">
        <w:rPr>
          <w:rtl w:val="0"/>
        </w:rPr>
      </w:r>
    </w:p>
    <w:p w:rsidR="00000000" w:rsidDel="00000000" w:rsidP="00000000" w:rsidRDefault="00000000" w:rsidRPr="00000000" w14:paraId="0000003F">
      <w:pPr>
        <w:ind w:right="-142"/>
        <w:rPr>
          <w:rFonts w:ascii="Palatino Linotype" w:cs="Palatino Linotype" w:eastAsia="Palatino Linotype" w:hAnsi="Palatino Linotype"/>
          <w:color w:val="000000"/>
          <w:sz w:val="22"/>
          <w:szCs w:val="22"/>
        </w:rPr>
      </w:pPr>
      <w:r w:rsidDel="00000000" w:rsidR="00000000" w:rsidRPr="00000000">
        <w:rPr>
          <w:rtl w:val="0"/>
        </w:rPr>
      </w:r>
    </w:p>
    <w:p w:rsidR="00000000" w:rsidDel="00000000" w:rsidP="00000000" w:rsidRDefault="00000000" w:rsidRPr="00000000" w14:paraId="00000040">
      <w:pPr>
        <w:ind w:right="-142"/>
        <w:rPr>
          <w:rFonts w:ascii="Palatino Linotype" w:cs="Palatino Linotype" w:eastAsia="Palatino Linotype" w:hAnsi="Palatino Linotype"/>
          <w:color w:val="000000"/>
          <w:sz w:val="22"/>
          <w:szCs w:val="22"/>
        </w:rPr>
      </w:pPr>
      <w:r w:rsidDel="00000000" w:rsidR="00000000" w:rsidRPr="00000000">
        <w:rPr>
          <w:rtl w:val="0"/>
        </w:rPr>
      </w:r>
    </w:p>
    <w:p w:rsidR="00000000" w:rsidDel="00000000" w:rsidP="00000000" w:rsidRDefault="00000000" w:rsidRPr="00000000" w14:paraId="00000041">
      <w:pPr>
        <w:ind w:right="-142"/>
        <w:rPr>
          <w:rFonts w:ascii="Palatino Linotype" w:cs="Palatino Linotype" w:eastAsia="Palatino Linotype" w:hAnsi="Palatino Linotype"/>
          <w:color w:val="000000"/>
          <w:sz w:val="22"/>
          <w:szCs w:val="22"/>
        </w:rPr>
      </w:pPr>
      <w:r w:rsidDel="00000000" w:rsidR="00000000" w:rsidRPr="00000000">
        <w:rPr>
          <w:rtl w:val="0"/>
        </w:rPr>
      </w:r>
    </w:p>
    <w:p w:rsidR="00000000" w:rsidDel="00000000" w:rsidP="00000000" w:rsidRDefault="00000000" w:rsidRPr="00000000" w14:paraId="00000042">
      <w:pPr>
        <w:ind w:right="-142"/>
        <w:rPr>
          <w:rFonts w:ascii="Palatino Linotype" w:cs="Palatino Linotype" w:eastAsia="Palatino Linotype" w:hAnsi="Palatino Linotype"/>
          <w:color w:val="000000"/>
          <w:sz w:val="22"/>
          <w:szCs w:val="22"/>
        </w:rPr>
      </w:pPr>
      <w:r w:rsidDel="00000000" w:rsidR="00000000" w:rsidRPr="00000000">
        <w:rPr>
          <w:rtl w:val="0"/>
        </w:rPr>
      </w:r>
    </w:p>
    <w:p w:rsidR="00000000" w:rsidDel="00000000" w:rsidP="00000000" w:rsidRDefault="00000000" w:rsidRPr="00000000" w14:paraId="00000043">
      <w:pPr>
        <w:ind w:right="-142"/>
        <w:rPr>
          <w:rFonts w:ascii="Palatino Linotype" w:cs="Palatino Linotype" w:eastAsia="Palatino Linotype" w:hAnsi="Palatino Linotype"/>
          <w:color w:val="000000"/>
          <w:sz w:val="22"/>
          <w:szCs w:val="22"/>
        </w:rPr>
      </w:pPr>
      <w:r w:rsidDel="00000000" w:rsidR="00000000" w:rsidRPr="00000000">
        <w:rPr>
          <w:rFonts w:ascii="Palatino Linotype" w:cs="Palatino Linotype" w:eastAsia="Palatino Linotype" w:hAnsi="Palatino Linotype"/>
          <w:color w:val="000000"/>
          <w:sz w:val="22"/>
          <w:szCs w:val="22"/>
          <w:rtl w:val="0"/>
        </w:rPr>
        <w:t xml:space="preserve">București,</w:t>
      </w:r>
    </w:p>
    <w:p w:rsidR="00000000" w:rsidDel="00000000" w:rsidP="00000000" w:rsidRDefault="00000000" w:rsidRPr="00000000" w14:paraId="00000044">
      <w:pPr>
        <w:ind w:right="-142"/>
        <w:rPr>
          <w:rFonts w:ascii="Palatino Linotype" w:cs="Palatino Linotype" w:eastAsia="Palatino Linotype" w:hAnsi="Palatino Linotype"/>
          <w:color w:val="000000"/>
          <w:sz w:val="22"/>
          <w:szCs w:val="22"/>
        </w:rPr>
      </w:pPr>
      <w:r w:rsidDel="00000000" w:rsidR="00000000" w:rsidRPr="00000000">
        <w:rPr>
          <w:rFonts w:ascii="Palatino Linotype" w:cs="Palatino Linotype" w:eastAsia="Palatino Linotype" w:hAnsi="Palatino Linotype"/>
          <w:color w:val="000000"/>
          <w:sz w:val="22"/>
          <w:szCs w:val="22"/>
          <w:rtl w:val="0"/>
        </w:rPr>
        <w:t xml:space="preserve">Nr. ______data _________2021</w:t>
      </w:r>
    </w:p>
    <w:p w:rsidR="00000000" w:rsidDel="00000000" w:rsidP="00000000" w:rsidRDefault="00000000" w:rsidRPr="00000000" w14:paraId="00000045">
      <w:pPr>
        <w:ind w:left="-426" w:right="-142" w:firstLine="142"/>
        <w:rPr>
          <w:rFonts w:ascii="Palatino Linotype" w:cs="Palatino Linotype" w:eastAsia="Palatino Linotype" w:hAnsi="Palatino Linotype"/>
          <w:color w:val="000000"/>
          <w:sz w:val="22"/>
          <w:szCs w:val="22"/>
        </w:rPr>
      </w:pPr>
      <w:r w:rsidDel="00000000" w:rsidR="00000000" w:rsidRPr="00000000">
        <w:rPr>
          <w:rtl w:val="0"/>
        </w:rPr>
      </w:r>
    </w:p>
    <w:p w:rsidR="00000000" w:rsidDel="00000000" w:rsidP="00000000" w:rsidRDefault="00000000" w:rsidRPr="00000000" w14:paraId="00000046">
      <w:pPr>
        <w:ind w:left="-426" w:right="-142" w:firstLine="142"/>
        <w:rPr>
          <w:rFonts w:ascii="Palatino Linotype" w:cs="Palatino Linotype" w:eastAsia="Palatino Linotype" w:hAnsi="Palatino Linotype"/>
          <w:color w:val="000000"/>
          <w:sz w:val="22"/>
          <w:szCs w:val="22"/>
        </w:rPr>
      </w:pPr>
      <w:r w:rsidDel="00000000" w:rsidR="00000000" w:rsidRPr="00000000">
        <w:rPr>
          <w:rtl w:val="0"/>
        </w:rPr>
      </w:r>
    </w:p>
    <w:p w:rsidR="00000000" w:rsidDel="00000000" w:rsidP="00000000" w:rsidRDefault="00000000" w:rsidRPr="00000000" w14:paraId="00000047">
      <w:pPr>
        <w:ind w:left="-426" w:right="-142" w:firstLine="142"/>
        <w:rPr>
          <w:rFonts w:ascii="Palatino Linotype" w:cs="Palatino Linotype" w:eastAsia="Palatino Linotype" w:hAnsi="Palatino Linotype"/>
          <w:color w:val="000000"/>
          <w:sz w:val="22"/>
          <w:szCs w:val="22"/>
        </w:rPr>
      </w:pPr>
      <w:r w:rsidDel="00000000" w:rsidR="00000000" w:rsidRPr="00000000">
        <w:rPr>
          <w:rtl w:val="0"/>
        </w:rPr>
      </w:r>
    </w:p>
    <w:p w:rsidR="00000000" w:rsidDel="00000000" w:rsidP="00000000" w:rsidRDefault="00000000" w:rsidRPr="00000000" w14:paraId="00000048">
      <w:pPr>
        <w:ind w:left="-426" w:right="-142" w:firstLine="142"/>
        <w:rPr>
          <w:rFonts w:ascii="Palatino Linotype" w:cs="Palatino Linotype" w:eastAsia="Palatino Linotype" w:hAnsi="Palatino Linotype"/>
          <w:color w:val="000000"/>
          <w:sz w:val="22"/>
          <w:szCs w:val="22"/>
        </w:rPr>
      </w:pPr>
      <w:r w:rsidDel="00000000" w:rsidR="00000000" w:rsidRPr="00000000">
        <w:rPr>
          <w:rtl w:val="0"/>
        </w:rPr>
      </w:r>
    </w:p>
    <w:p w:rsidR="00000000" w:rsidDel="00000000" w:rsidP="00000000" w:rsidRDefault="00000000" w:rsidRPr="00000000" w14:paraId="00000049">
      <w:pPr>
        <w:ind w:left="-426" w:right="-142" w:firstLine="142"/>
        <w:rPr>
          <w:rFonts w:ascii="Palatino Linotype" w:cs="Palatino Linotype" w:eastAsia="Palatino Linotype" w:hAnsi="Palatino Linotype"/>
          <w:color w:val="000000"/>
          <w:sz w:val="22"/>
          <w:szCs w:val="22"/>
        </w:rPr>
      </w:pPr>
      <w:r w:rsidDel="00000000" w:rsidR="00000000" w:rsidRPr="00000000">
        <w:rPr>
          <w:rtl w:val="0"/>
        </w:rPr>
      </w:r>
    </w:p>
    <w:p w:rsidR="00000000" w:rsidDel="00000000" w:rsidP="00000000" w:rsidRDefault="00000000" w:rsidRPr="00000000" w14:paraId="0000004A">
      <w:pPr>
        <w:ind w:left="-426" w:right="-142" w:firstLine="142"/>
        <w:rPr>
          <w:rFonts w:ascii="Palatino Linotype" w:cs="Palatino Linotype" w:eastAsia="Palatino Linotype" w:hAnsi="Palatino Linotype"/>
          <w:color w:val="000000"/>
          <w:sz w:val="22"/>
          <w:szCs w:val="22"/>
        </w:rPr>
      </w:pPr>
      <w:r w:rsidDel="00000000" w:rsidR="00000000" w:rsidRPr="00000000">
        <w:rPr>
          <w:rtl w:val="0"/>
        </w:rPr>
      </w:r>
    </w:p>
    <w:p w:rsidR="00000000" w:rsidDel="00000000" w:rsidP="00000000" w:rsidRDefault="00000000" w:rsidRPr="00000000" w14:paraId="0000004B">
      <w:pPr>
        <w:ind w:right="-142"/>
        <w:rPr>
          <w:rFonts w:ascii="Palatino Linotype" w:cs="Palatino Linotype" w:eastAsia="Palatino Linotype" w:hAnsi="Palatino Linotype"/>
          <w:color w:val="000000"/>
          <w:sz w:val="22"/>
          <w:szCs w:val="22"/>
        </w:rPr>
      </w:pPr>
      <w:r w:rsidDel="00000000" w:rsidR="00000000" w:rsidRPr="00000000">
        <w:rPr>
          <w:rtl w:val="0"/>
        </w:rPr>
      </w:r>
    </w:p>
    <w:tbl>
      <w:tblPr>
        <w:tblStyle w:val="Table1"/>
        <w:tblW w:w="974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802"/>
        <w:gridCol w:w="2268"/>
        <w:gridCol w:w="1276"/>
        <w:gridCol w:w="1691"/>
        <w:gridCol w:w="1705"/>
        <w:tblGridChange w:id="0">
          <w:tblGrid>
            <w:gridCol w:w="2802"/>
            <w:gridCol w:w="2268"/>
            <w:gridCol w:w="1276"/>
            <w:gridCol w:w="1691"/>
            <w:gridCol w:w="1705"/>
          </w:tblGrid>
        </w:tblGridChange>
      </w:tblGrid>
      <w:tr>
        <w:tc>
          <w:tcPr/>
          <w:p w:rsidR="00000000" w:rsidDel="00000000" w:rsidP="00000000" w:rsidRDefault="00000000" w:rsidRPr="00000000" w14:paraId="0000004C">
            <w:pPr>
              <w:jc w:val="center"/>
              <w:rPr>
                <w:rFonts w:ascii="Palatino Linotype" w:cs="Palatino Linotype" w:eastAsia="Palatino Linotype" w:hAnsi="Palatino Linotype"/>
                <w:b w:val="1"/>
                <w:color w:val="000000"/>
                <w:sz w:val="22"/>
                <w:szCs w:val="22"/>
              </w:rPr>
            </w:pPr>
            <w:r w:rsidDel="00000000" w:rsidR="00000000" w:rsidRPr="00000000">
              <w:rPr>
                <w:rFonts w:ascii="Palatino Linotype" w:cs="Palatino Linotype" w:eastAsia="Palatino Linotype" w:hAnsi="Palatino Linotype"/>
                <w:b w:val="1"/>
                <w:color w:val="000000"/>
                <w:sz w:val="22"/>
                <w:szCs w:val="22"/>
                <w:rtl w:val="0"/>
              </w:rPr>
              <w:t xml:space="preserve">FUNCȚIE PERSOANĂ AVIZATOARE</w:t>
            </w:r>
          </w:p>
        </w:tc>
        <w:tc>
          <w:tcPr/>
          <w:p w:rsidR="00000000" w:rsidDel="00000000" w:rsidP="00000000" w:rsidRDefault="00000000" w:rsidRPr="00000000" w14:paraId="0000004D">
            <w:pPr>
              <w:jc w:val="center"/>
              <w:rPr>
                <w:rFonts w:ascii="Palatino Linotype" w:cs="Palatino Linotype" w:eastAsia="Palatino Linotype" w:hAnsi="Palatino Linotype"/>
                <w:b w:val="1"/>
                <w:color w:val="000000"/>
                <w:sz w:val="22"/>
                <w:szCs w:val="22"/>
              </w:rPr>
            </w:pPr>
            <w:r w:rsidDel="00000000" w:rsidR="00000000" w:rsidRPr="00000000">
              <w:rPr>
                <w:rFonts w:ascii="Palatino Linotype" w:cs="Palatino Linotype" w:eastAsia="Palatino Linotype" w:hAnsi="Palatino Linotype"/>
                <w:b w:val="1"/>
                <w:color w:val="000000"/>
                <w:sz w:val="22"/>
                <w:szCs w:val="22"/>
                <w:rtl w:val="0"/>
              </w:rPr>
              <w:t xml:space="preserve">NUME ȘI PRENUME</w:t>
            </w:r>
          </w:p>
        </w:tc>
        <w:tc>
          <w:tcPr/>
          <w:p w:rsidR="00000000" w:rsidDel="00000000" w:rsidP="00000000" w:rsidRDefault="00000000" w:rsidRPr="00000000" w14:paraId="0000004E">
            <w:pPr>
              <w:jc w:val="center"/>
              <w:rPr>
                <w:rFonts w:ascii="Palatino Linotype" w:cs="Palatino Linotype" w:eastAsia="Palatino Linotype" w:hAnsi="Palatino Linotype"/>
                <w:b w:val="1"/>
                <w:color w:val="000000"/>
                <w:sz w:val="22"/>
                <w:szCs w:val="22"/>
              </w:rPr>
            </w:pPr>
            <w:r w:rsidDel="00000000" w:rsidR="00000000" w:rsidRPr="00000000">
              <w:rPr>
                <w:rFonts w:ascii="Palatino Linotype" w:cs="Palatino Linotype" w:eastAsia="Palatino Linotype" w:hAnsi="Palatino Linotype"/>
                <w:b w:val="1"/>
                <w:color w:val="000000"/>
                <w:sz w:val="22"/>
                <w:szCs w:val="22"/>
                <w:rtl w:val="0"/>
              </w:rPr>
              <w:t xml:space="preserve">DATĂ AVIZARE</w:t>
            </w:r>
          </w:p>
        </w:tc>
        <w:tc>
          <w:tcPr/>
          <w:p w:rsidR="00000000" w:rsidDel="00000000" w:rsidP="00000000" w:rsidRDefault="00000000" w:rsidRPr="00000000" w14:paraId="0000004F">
            <w:pPr>
              <w:ind w:right="-142"/>
              <w:jc w:val="center"/>
              <w:rPr>
                <w:rFonts w:ascii="Palatino Linotype" w:cs="Palatino Linotype" w:eastAsia="Palatino Linotype" w:hAnsi="Palatino Linotype"/>
                <w:b w:val="1"/>
                <w:color w:val="000000"/>
                <w:sz w:val="22"/>
                <w:szCs w:val="22"/>
              </w:rPr>
            </w:pPr>
            <w:r w:rsidDel="00000000" w:rsidR="00000000" w:rsidRPr="00000000">
              <w:rPr>
                <w:rFonts w:ascii="Palatino Linotype" w:cs="Palatino Linotype" w:eastAsia="Palatino Linotype" w:hAnsi="Palatino Linotype"/>
                <w:b w:val="1"/>
                <w:color w:val="000000"/>
                <w:sz w:val="22"/>
                <w:szCs w:val="22"/>
                <w:rtl w:val="0"/>
              </w:rPr>
              <w:t xml:space="preserve">OBSERVAȚII</w:t>
            </w:r>
          </w:p>
        </w:tc>
        <w:tc>
          <w:tcPr/>
          <w:p w:rsidR="00000000" w:rsidDel="00000000" w:rsidP="00000000" w:rsidRDefault="00000000" w:rsidRPr="00000000" w14:paraId="00000050">
            <w:pPr>
              <w:ind w:right="-142"/>
              <w:jc w:val="center"/>
              <w:rPr>
                <w:rFonts w:ascii="Palatino Linotype" w:cs="Palatino Linotype" w:eastAsia="Palatino Linotype" w:hAnsi="Palatino Linotype"/>
                <w:b w:val="1"/>
                <w:color w:val="000000"/>
                <w:sz w:val="22"/>
                <w:szCs w:val="22"/>
              </w:rPr>
            </w:pPr>
            <w:r w:rsidDel="00000000" w:rsidR="00000000" w:rsidRPr="00000000">
              <w:rPr>
                <w:rFonts w:ascii="Palatino Linotype" w:cs="Palatino Linotype" w:eastAsia="Palatino Linotype" w:hAnsi="Palatino Linotype"/>
                <w:b w:val="1"/>
                <w:color w:val="000000"/>
                <w:sz w:val="22"/>
                <w:szCs w:val="22"/>
                <w:rtl w:val="0"/>
              </w:rPr>
              <w:t xml:space="preserve">SEMNĂTURĂ</w:t>
            </w:r>
          </w:p>
        </w:tc>
      </w:tr>
      <w:tr>
        <w:trPr>
          <w:trHeight w:val="373"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1">
            <w:pPr>
              <w:ind w:right="-142"/>
              <w:rPr>
                <w:rFonts w:ascii="Palatino Linotype" w:cs="Palatino Linotype" w:eastAsia="Palatino Linotype" w:hAnsi="Palatino Linotype"/>
                <w:sz w:val="22"/>
                <w:szCs w:val="22"/>
              </w:rPr>
            </w:pPr>
            <w:r w:rsidDel="00000000" w:rsidR="00000000" w:rsidRPr="00000000">
              <w:rPr>
                <w:rFonts w:ascii="Palatino Linotype" w:cs="Palatino Linotype" w:eastAsia="Palatino Linotype" w:hAnsi="Palatino Linotype"/>
                <w:sz w:val="22"/>
                <w:szCs w:val="22"/>
                <w:rtl w:val="0"/>
              </w:rPr>
              <w:t xml:space="preserve">Secretar de Stat,</w:t>
            </w:r>
          </w:p>
          <w:p w:rsidR="00000000" w:rsidDel="00000000" w:rsidP="00000000" w:rsidRDefault="00000000" w:rsidRPr="00000000" w14:paraId="00000052">
            <w:pPr>
              <w:ind w:right="-142"/>
              <w:rPr>
                <w:rFonts w:ascii="Palatino Linotype" w:cs="Palatino Linotype" w:eastAsia="Palatino Linotype" w:hAnsi="Palatino Linotype"/>
                <w:color w:val="000000"/>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3">
            <w:pPr>
              <w:ind w:right="-142"/>
              <w:rPr>
                <w:rFonts w:ascii="Palatino Linotype" w:cs="Palatino Linotype" w:eastAsia="Palatino Linotype" w:hAnsi="Palatino Linotype"/>
                <w:color w:val="000000"/>
                <w:sz w:val="22"/>
                <w:szCs w:val="22"/>
              </w:rPr>
            </w:pPr>
            <w:r w:rsidDel="00000000" w:rsidR="00000000" w:rsidRPr="00000000">
              <w:rPr>
                <w:rFonts w:ascii="Palatino Linotype" w:cs="Palatino Linotype" w:eastAsia="Palatino Linotype" w:hAnsi="Palatino Linotype"/>
                <w:sz w:val="22"/>
                <w:szCs w:val="22"/>
                <w:rtl w:val="0"/>
              </w:rPr>
              <w:t xml:space="preserve"> Sorin ION</w:t>
            </w:r>
            <w:r w:rsidDel="00000000" w:rsidR="00000000" w:rsidRPr="00000000">
              <w:rPr>
                <w:rtl w:val="0"/>
              </w:rPr>
            </w:r>
          </w:p>
        </w:tc>
        <w:tc>
          <w:tcPr/>
          <w:p w:rsidR="00000000" w:rsidDel="00000000" w:rsidP="00000000" w:rsidRDefault="00000000" w:rsidRPr="00000000" w14:paraId="00000054">
            <w:pPr>
              <w:ind w:right="-142"/>
              <w:rPr>
                <w:rFonts w:ascii="Palatino Linotype" w:cs="Palatino Linotype" w:eastAsia="Palatino Linotype" w:hAnsi="Palatino Linotype"/>
                <w:color w:val="000000"/>
                <w:sz w:val="22"/>
                <w:szCs w:val="22"/>
              </w:rPr>
            </w:pPr>
            <w:r w:rsidDel="00000000" w:rsidR="00000000" w:rsidRPr="00000000">
              <w:rPr>
                <w:rtl w:val="0"/>
              </w:rPr>
            </w:r>
          </w:p>
        </w:tc>
        <w:tc>
          <w:tcPr/>
          <w:p w:rsidR="00000000" w:rsidDel="00000000" w:rsidP="00000000" w:rsidRDefault="00000000" w:rsidRPr="00000000" w14:paraId="00000055">
            <w:pPr>
              <w:ind w:right="-142"/>
              <w:rPr>
                <w:rFonts w:ascii="Palatino Linotype" w:cs="Palatino Linotype" w:eastAsia="Palatino Linotype" w:hAnsi="Palatino Linotype"/>
                <w:color w:val="000000"/>
                <w:sz w:val="22"/>
                <w:szCs w:val="22"/>
              </w:rPr>
            </w:pPr>
            <w:r w:rsidDel="00000000" w:rsidR="00000000" w:rsidRPr="00000000">
              <w:rPr>
                <w:rtl w:val="0"/>
              </w:rPr>
            </w:r>
          </w:p>
        </w:tc>
        <w:tc>
          <w:tcPr/>
          <w:p w:rsidR="00000000" w:rsidDel="00000000" w:rsidP="00000000" w:rsidRDefault="00000000" w:rsidRPr="00000000" w14:paraId="00000056">
            <w:pPr>
              <w:ind w:right="-142"/>
              <w:rPr>
                <w:rFonts w:ascii="Palatino Linotype" w:cs="Palatino Linotype" w:eastAsia="Palatino Linotype" w:hAnsi="Palatino Linotype"/>
                <w:color w:val="000000"/>
                <w:sz w:val="22"/>
                <w:szCs w:val="22"/>
              </w:rPr>
            </w:pPr>
            <w:r w:rsidDel="00000000" w:rsidR="00000000" w:rsidRPr="00000000">
              <w:rPr>
                <w:rtl w:val="0"/>
              </w:rPr>
            </w:r>
          </w:p>
        </w:tc>
      </w:tr>
      <w:tr>
        <w:trPr>
          <w:trHeight w:val="623"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7">
            <w:pPr>
              <w:rPr>
                <w:rFonts w:ascii="Palatino Linotype" w:cs="Palatino Linotype" w:eastAsia="Palatino Linotype" w:hAnsi="Palatino Linotype"/>
                <w:sz w:val="22"/>
                <w:szCs w:val="22"/>
              </w:rPr>
            </w:pPr>
            <w:r w:rsidDel="00000000" w:rsidR="00000000" w:rsidRPr="00000000">
              <w:rPr>
                <w:rFonts w:ascii="Palatino Linotype" w:cs="Palatino Linotype" w:eastAsia="Palatino Linotype" w:hAnsi="Palatino Linotype"/>
                <w:sz w:val="22"/>
                <w:szCs w:val="22"/>
                <w:rtl w:val="0"/>
              </w:rPr>
              <w:t xml:space="preserve">Secretar de Stat,</w:t>
            </w:r>
          </w:p>
          <w:p w:rsidR="00000000" w:rsidDel="00000000" w:rsidP="00000000" w:rsidRDefault="00000000" w:rsidRPr="00000000" w14:paraId="00000058">
            <w:pPr>
              <w:ind w:right="-142"/>
              <w:rPr>
                <w:rFonts w:ascii="Palatino Linotype" w:cs="Palatino Linotype" w:eastAsia="Palatino Linotype" w:hAnsi="Palatino Linotype"/>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9">
            <w:pPr>
              <w:ind w:right="-142"/>
              <w:rPr>
                <w:rFonts w:ascii="Palatino Linotype" w:cs="Palatino Linotype" w:eastAsia="Palatino Linotype" w:hAnsi="Palatino Linotype"/>
                <w:sz w:val="22"/>
                <w:szCs w:val="22"/>
              </w:rPr>
            </w:pPr>
            <w:r w:rsidDel="00000000" w:rsidR="00000000" w:rsidRPr="00000000">
              <w:rPr>
                <w:rFonts w:ascii="Palatino Linotype" w:cs="Palatino Linotype" w:eastAsia="Palatino Linotype" w:hAnsi="Palatino Linotype"/>
                <w:sz w:val="22"/>
                <w:szCs w:val="22"/>
                <w:rtl w:val="0"/>
              </w:rPr>
              <w:t xml:space="preserve">KALLOS Zoltan</w:t>
            </w:r>
          </w:p>
        </w:tc>
        <w:tc>
          <w:tcPr/>
          <w:p w:rsidR="00000000" w:rsidDel="00000000" w:rsidP="00000000" w:rsidRDefault="00000000" w:rsidRPr="00000000" w14:paraId="0000005A">
            <w:pPr>
              <w:ind w:right="-142"/>
              <w:rPr>
                <w:rFonts w:ascii="Palatino Linotype" w:cs="Palatino Linotype" w:eastAsia="Palatino Linotype" w:hAnsi="Palatino Linotype"/>
                <w:color w:val="000000"/>
                <w:sz w:val="22"/>
                <w:szCs w:val="22"/>
              </w:rPr>
            </w:pPr>
            <w:r w:rsidDel="00000000" w:rsidR="00000000" w:rsidRPr="00000000">
              <w:rPr>
                <w:rtl w:val="0"/>
              </w:rPr>
            </w:r>
          </w:p>
        </w:tc>
        <w:tc>
          <w:tcPr/>
          <w:p w:rsidR="00000000" w:rsidDel="00000000" w:rsidP="00000000" w:rsidRDefault="00000000" w:rsidRPr="00000000" w14:paraId="0000005B">
            <w:pPr>
              <w:ind w:right="-142"/>
              <w:rPr>
                <w:rFonts w:ascii="Palatino Linotype" w:cs="Palatino Linotype" w:eastAsia="Palatino Linotype" w:hAnsi="Palatino Linotype"/>
                <w:color w:val="000000"/>
                <w:sz w:val="22"/>
                <w:szCs w:val="22"/>
              </w:rPr>
            </w:pPr>
            <w:r w:rsidDel="00000000" w:rsidR="00000000" w:rsidRPr="00000000">
              <w:rPr>
                <w:rtl w:val="0"/>
              </w:rPr>
            </w:r>
          </w:p>
        </w:tc>
        <w:tc>
          <w:tcPr/>
          <w:p w:rsidR="00000000" w:rsidDel="00000000" w:rsidP="00000000" w:rsidRDefault="00000000" w:rsidRPr="00000000" w14:paraId="0000005C">
            <w:pPr>
              <w:ind w:right="-142"/>
              <w:rPr>
                <w:rFonts w:ascii="Palatino Linotype" w:cs="Palatino Linotype" w:eastAsia="Palatino Linotype" w:hAnsi="Palatino Linotype"/>
                <w:color w:val="000000"/>
                <w:sz w:val="22"/>
                <w:szCs w:val="22"/>
              </w:rPr>
            </w:pPr>
            <w:r w:rsidDel="00000000" w:rsidR="00000000" w:rsidRPr="00000000">
              <w:rPr>
                <w:rtl w:val="0"/>
              </w:rPr>
            </w:r>
          </w:p>
        </w:tc>
      </w:tr>
      <w:tr>
        <w:trPr>
          <w:trHeight w:val="547"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D">
            <w:pPr>
              <w:ind w:right="-142"/>
              <w:rPr>
                <w:rFonts w:ascii="Palatino Linotype" w:cs="Palatino Linotype" w:eastAsia="Palatino Linotype" w:hAnsi="Palatino Linotype"/>
                <w:sz w:val="22"/>
                <w:szCs w:val="22"/>
              </w:rPr>
            </w:pPr>
            <w:r w:rsidDel="00000000" w:rsidR="00000000" w:rsidRPr="00000000">
              <w:rPr>
                <w:rFonts w:ascii="Palatino Linotype" w:cs="Palatino Linotype" w:eastAsia="Palatino Linotype" w:hAnsi="Palatino Linotype"/>
                <w:sz w:val="22"/>
                <w:szCs w:val="22"/>
                <w:rtl w:val="0"/>
              </w:rPr>
              <w:t xml:space="preserve">Secretar General,</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E">
            <w:pPr>
              <w:ind w:right="-142"/>
              <w:rPr>
                <w:rFonts w:ascii="Palatino Linotype" w:cs="Palatino Linotype" w:eastAsia="Palatino Linotype" w:hAnsi="Palatino Linotype"/>
                <w:color w:val="000000"/>
                <w:sz w:val="22"/>
                <w:szCs w:val="22"/>
              </w:rPr>
            </w:pPr>
            <w:r w:rsidDel="00000000" w:rsidR="00000000" w:rsidRPr="00000000">
              <w:rPr>
                <w:rFonts w:ascii="Palatino Linotype" w:cs="Palatino Linotype" w:eastAsia="Palatino Linotype" w:hAnsi="Palatino Linotype"/>
                <w:sz w:val="22"/>
                <w:szCs w:val="22"/>
                <w:rtl w:val="0"/>
              </w:rPr>
              <w:t xml:space="preserve">Ioana LAZĂR</w:t>
            </w:r>
            <w:r w:rsidDel="00000000" w:rsidR="00000000" w:rsidRPr="00000000">
              <w:rPr>
                <w:rtl w:val="0"/>
              </w:rPr>
            </w:r>
          </w:p>
        </w:tc>
        <w:tc>
          <w:tcPr/>
          <w:p w:rsidR="00000000" w:rsidDel="00000000" w:rsidP="00000000" w:rsidRDefault="00000000" w:rsidRPr="00000000" w14:paraId="0000005F">
            <w:pPr>
              <w:ind w:right="-142"/>
              <w:rPr>
                <w:rFonts w:ascii="Palatino Linotype" w:cs="Palatino Linotype" w:eastAsia="Palatino Linotype" w:hAnsi="Palatino Linotype"/>
                <w:color w:val="000000"/>
                <w:sz w:val="22"/>
                <w:szCs w:val="22"/>
              </w:rPr>
            </w:pPr>
            <w:r w:rsidDel="00000000" w:rsidR="00000000" w:rsidRPr="00000000">
              <w:rPr>
                <w:rtl w:val="0"/>
              </w:rPr>
            </w:r>
          </w:p>
        </w:tc>
        <w:tc>
          <w:tcPr/>
          <w:p w:rsidR="00000000" w:rsidDel="00000000" w:rsidP="00000000" w:rsidRDefault="00000000" w:rsidRPr="00000000" w14:paraId="00000060">
            <w:pPr>
              <w:ind w:right="-142"/>
              <w:rPr>
                <w:rFonts w:ascii="Palatino Linotype" w:cs="Palatino Linotype" w:eastAsia="Palatino Linotype" w:hAnsi="Palatino Linotype"/>
                <w:color w:val="000000"/>
                <w:sz w:val="22"/>
                <w:szCs w:val="22"/>
              </w:rPr>
            </w:pPr>
            <w:r w:rsidDel="00000000" w:rsidR="00000000" w:rsidRPr="00000000">
              <w:rPr>
                <w:rtl w:val="0"/>
              </w:rPr>
            </w:r>
          </w:p>
        </w:tc>
        <w:tc>
          <w:tcPr/>
          <w:p w:rsidR="00000000" w:rsidDel="00000000" w:rsidP="00000000" w:rsidRDefault="00000000" w:rsidRPr="00000000" w14:paraId="00000061">
            <w:pPr>
              <w:ind w:right="-142"/>
              <w:rPr>
                <w:rFonts w:ascii="Palatino Linotype" w:cs="Palatino Linotype" w:eastAsia="Palatino Linotype" w:hAnsi="Palatino Linotype"/>
                <w:color w:val="000000"/>
                <w:sz w:val="22"/>
                <w:szCs w:val="22"/>
              </w:rPr>
            </w:pPr>
            <w:r w:rsidDel="00000000" w:rsidR="00000000" w:rsidRPr="00000000">
              <w:rPr>
                <w:rtl w:val="0"/>
              </w:rPr>
            </w:r>
          </w:p>
        </w:tc>
      </w:tr>
      <w:tr>
        <w:trPr>
          <w:trHeight w:val="555"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2">
            <w:pPr>
              <w:ind w:right="-142"/>
              <w:rPr>
                <w:rFonts w:ascii="Palatino Linotype" w:cs="Palatino Linotype" w:eastAsia="Palatino Linotype" w:hAnsi="Palatino Linotype"/>
                <w:color w:val="000000"/>
                <w:sz w:val="22"/>
                <w:szCs w:val="22"/>
              </w:rPr>
            </w:pPr>
            <w:r w:rsidDel="00000000" w:rsidR="00000000" w:rsidRPr="00000000">
              <w:rPr>
                <w:rFonts w:ascii="Palatino Linotype" w:cs="Palatino Linotype" w:eastAsia="Palatino Linotype" w:hAnsi="Palatino Linotype"/>
                <w:sz w:val="22"/>
                <w:szCs w:val="22"/>
                <w:rtl w:val="0"/>
              </w:rPr>
              <w:t xml:space="preserve">Secretar General Adjunct,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3">
            <w:pPr>
              <w:ind w:right="-142"/>
              <w:rPr>
                <w:rFonts w:ascii="Palatino Linotype" w:cs="Palatino Linotype" w:eastAsia="Palatino Linotype" w:hAnsi="Palatino Linotype"/>
                <w:color w:val="000000"/>
                <w:sz w:val="22"/>
                <w:szCs w:val="22"/>
              </w:rPr>
            </w:pPr>
            <w:r w:rsidDel="00000000" w:rsidR="00000000" w:rsidRPr="00000000">
              <w:rPr>
                <w:rFonts w:ascii="Palatino Linotype" w:cs="Palatino Linotype" w:eastAsia="Palatino Linotype" w:hAnsi="Palatino Linotype"/>
                <w:sz w:val="22"/>
                <w:szCs w:val="22"/>
                <w:rtl w:val="0"/>
              </w:rPr>
              <w:t xml:space="preserve">Sorin Ștefan DECĂ</w:t>
            </w:r>
            <w:r w:rsidDel="00000000" w:rsidR="00000000" w:rsidRPr="00000000">
              <w:rPr>
                <w:rtl w:val="0"/>
              </w:rPr>
            </w:r>
          </w:p>
        </w:tc>
        <w:tc>
          <w:tcPr/>
          <w:p w:rsidR="00000000" w:rsidDel="00000000" w:rsidP="00000000" w:rsidRDefault="00000000" w:rsidRPr="00000000" w14:paraId="00000064">
            <w:pPr>
              <w:ind w:right="-142"/>
              <w:rPr>
                <w:rFonts w:ascii="Palatino Linotype" w:cs="Palatino Linotype" w:eastAsia="Palatino Linotype" w:hAnsi="Palatino Linotype"/>
                <w:color w:val="000000"/>
                <w:sz w:val="22"/>
                <w:szCs w:val="22"/>
              </w:rPr>
            </w:pPr>
            <w:r w:rsidDel="00000000" w:rsidR="00000000" w:rsidRPr="00000000">
              <w:rPr>
                <w:rtl w:val="0"/>
              </w:rPr>
            </w:r>
          </w:p>
        </w:tc>
        <w:tc>
          <w:tcPr/>
          <w:p w:rsidR="00000000" w:rsidDel="00000000" w:rsidP="00000000" w:rsidRDefault="00000000" w:rsidRPr="00000000" w14:paraId="00000065">
            <w:pPr>
              <w:ind w:right="-142"/>
              <w:rPr>
                <w:rFonts w:ascii="Palatino Linotype" w:cs="Palatino Linotype" w:eastAsia="Palatino Linotype" w:hAnsi="Palatino Linotype"/>
                <w:color w:val="000000"/>
                <w:sz w:val="22"/>
                <w:szCs w:val="22"/>
              </w:rPr>
            </w:pPr>
            <w:r w:rsidDel="00000000" w:rsidR="00000000" w:rsidRPr="00000000">
              <w:rPr>
                <w:rtl w:val="0"/>
              </w:rPr>
            </w:r>
          </w:p>
        </w:tc>
        <w:tc>
          <w:tcPr/>
          <w:p w:rsidR="00000000" w:rsidDel="00000000" w:rsidP="00000000" w:rsidRDefault="00000000" w:rsidRPr="00000000" w14:paraId="00000066">
            <w:pPr>
              <w:ind w:right="-142"/>
              <w:rPr>
                <w:rFonts w:ascii="Palatino Linotype" w:cs="Palatino Linotype" w:eastAsia="Palatino Linotype" w:hAnsi="Palatino Linotype"/>
                <w:color w:val="000000"/>
                <w:sz w:val="22"/>
                <w:szCs w:val="22"/>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7">
            <w:pPr>
              <w:rPr>
                <w:rFonts w:ascii="Palatino Linotype" w:cs="Palatino Linotype" w:eastAsia="Palatino Linotype" w:hAnsi="Palatino Linotype"/>
                <w:sz w:val="22"/>
                <w:szCs w:val="22"/>
              </w:rPr>
            </w:pPr>
            <w:r w:rsidDel="00000000" w:rsidR="00000000" w:rsidRPr="00000000">
              <w:rPr>
                <w:rFonts w:ascii="Palatino Linotype" w:cs="Palatino Linotype" w:eastAsia="Palatino Linotype" w:hAnsi="Palatino Linotype"/>
                <w:sz w:val="22"/>
                <w:szCs w:val="22"/>
                <w:rtl w:val="0"/>
              </w:rPr>
              <w:t xml:space="preserve">Direcția Generală Juridică, Control, Relații Publice și Comunicare </w:t>
            </w:r>
          </w:p>
          <w:p w:rsidR="00000000" w:rsidDel="00000000" w:rsidP="00000000" w:rsidRDefault="00000000" w:rsidRPr="00000000" w14:paraId="00000068">
            <w:pPr>
              <w:ind w:right="-142"/>
              <w:rPr>
                <w:rFonts w:ascii="Palatino Linotype" w:cs="Palatino Linotype" w:eastAsia="Palatino Linotype" w:hAnsi="Palatino Linotype"/>
                <w:color w:val="000000"/>
                <w:sz w:val="22"/>
                <w:szCs w:val="22"/>
              </w:rPr>
            </w:pPr>
            <w:r w:rsidDel="00000000" w:rsidR="00000000" w:rsidRPr="00000000">
              <w:rPr>
                <w:rFonts w:ascii="Palatino Linotype" w:cs="Palatino Linotype" w:eastAsia="Palatino Linotype" w:hAnsi="Palatino Linotype"/>
                <w:sz w:val="22"/>
                <w:szCs w:val="22"/>
                <w:rtl w:val="0"/>
              </w:rPr>
              <w:t xml:space="preserve">Director General,</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9">
            <w:pPr>
              <w:ind w:right="-142"/>
              <w:rPr>
                <w:rFonts w:ascii="Palatino Linotype" w:cs="Palatino Linotype" w:eastAsia="Palatino Linotype" w:hAnsi="Palatino Linotype"/>
                <w:color w:val="000000"/>
                <w:sz w:val="22"/>
                <w:szCs w:val="22"/>
              </w:rPr>
            </w:pPr>
            <w:r w:rsidDel="00000000" w:rsidR="00000000" w:rsidRPr="00000000">
              <w:rPr>
                <w:rFonts w:ascii="Palatino Linotype" w:cs="Palatino Linotype" w:eastAsia="Palatino Linotype" w:hAnsi="Palatino Linotype"/>
                <w:sz w:val="22"/>
                <w:szCs w:val="22"/>
                <w:rtl w:val="0"/>
              </w:rPr>
              <w:t xml:space="preserve">Mirela Gabriela TOMA</w:t>
            </w:r>
            <w:r w:rsidDel="00000000" w:rsidR="00000000" w:rsidRPr="00000000">
              <w:rPr>
                <w:rtl w:val="0"/>
              </w:rPr>
            </w:r>
          </w:p>
        </w:tc>
        <w:tc>
          <w:tcPr/>
          <w:p w:rsidR="00000000" w:rsidDel="00000000" w:rsidP="00000000" w:rsidRDefault="00000000" w:rsidRPr="00000000" w14:paraId="0000006A">
            <w:pPr>
              <w:ind w:right="-142"/>
              <w:rPr>
                <w:rFonts w:ascii="Palatino Linotype" w:cs="Palatino Linotype" w:eastAsia="Palatino Linotype" w:hAnsi="Palatino Linotype"/>
                <w:color w:val="000000"/>
                <w:sz w:val="22"/>
                <w:szCs w:val="22"/>
              </w:rPr>
            </w:pPr>
            <w:r w:rsidDel="00000000" w:rsidR="00000000" w:rsidRPr="00000000">
              <w:rPr>
                <w:rtl w:val="0"/>
              </w:rPr>
            </w:r>
          </w:p>
        </w:tc>
        <w:tc>
          <w:tcPr/>
          <w:p w:rsidR="00000000" w:rsidDel="00000000" w:rsidP="00000000" w:rsidRDefault="00000000" w:rsidRPr="00000000" w14:paraId="0000006B">
            <w:pPr>
              <w:ind w:right="-142"/>
              <w:rPr>
                <w:rFonts w:ascii="Palatino Linotype" w:cs="Palatino Linotype" w:eastAsia="Palatino Linotype" w:hAnsi="Palatino Linotype"/>
                <w:color w:val="000000"/>
                <w:sz w:val="22"/>
                <w:szCs w:val="22"/>
              </w:rPr>
            </w:pPr>
            <w:r w:rsidDel="00000000" w:rsidR="00000000" w:rsidRPr="00000000">
              <w:rPr>
                <w:rtl w:val="0"/>
              </w:rPr>
            </w:r>
          </w:p>
        </w:tc>
        <w:tc>
          <w:tcPr/>
          <w:p w:rsidR="00000000" w:rsidDel="00000000" w:rsidP="00000000" w:rsidRDefault="00000000" w:rsidRPr="00000000" w14:paraId="0000006C">
            <w:pPr>
              <w:ind w:right="-142"/>
              <w:rPr>
                <w:rFonts w:ascii="Palatino Linotype" w:cs="Palatino Linotype" w:eastAsia="Palatino Linotype" w:hAnsi="Palatino Linotype"/>
                <w:color w:val="000000"/>
                <w:sz w:val="22"/>
                <w:szCs w:val="22"/>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D">
            <w:pPr>
              <w:ind w:right="-142"/>
              <w:rPr>
                <w:rFonts w:ascii="Palatino Linotype" w:cs="Palatino Linotype" w:eastAsia="Palatino Linotype" w:hAnsi="Palatino Linotype"/>
                <w:sz w:val="22"/>
                <w:szCs w:val="22"/>
              </w:rPr>
            </w:pPr>
            <w:r w:rsidDel="00000000" w:rsidR="00000000" w:rsidRPr="00000000">
              <w:rPr>
                <w:rFonts w:ascii="Palatino Linotype" w:cs="Palatino Linotype" w:eastAsia="Palatino Linotype" w:hAnsi="Palatino Linotype"/>
                <w:sz w:val="22"/>
                <w:szCs w:val="22"/>
                <w:rtl w:val="0"/>
              </w:rPr>
              <w:t xml:space="preserve">Direcția Generală Minorități și Relația cu Parlamentul </w:t>
            </w:r>
          </w:p>
          <w:p w:rsidR="00000000" w:rsidDel="00000000" w:rsidP="00000000" w:rsidRDefault="00000000" w:rsidRPr="00000000" w14:paraId="0000006E">
            <w:pPr>
              <w:ind w:right="-142"/>
              <w:rPr>
                <w:rFonts w:ascii="Palatino Linotype" w:cs="Palatino Linotype" w:eastAsia="Palatino Linotype" w:hAnsi="Palatino Linotype"/>
                <w:color w:val="000000"/>
                <w:sz w:val="22"/>
                <w:szCs w:val="22"/>
              </w:rPr>
            </w:pPr>
            <w:r w:rsidDel="00000000" w:rsidR="00000000" w:rsidRPr="00000000">
              <w:rPr>
                <w:rFonts w:ascii="Palatino Linotype" w:cs="Palatino Linotype" w:eastAsia="Palatino Linotype" w:hAnsi="Palatino Linotype"/>
                <w:sz w:val="22"/>
                <w:szCs w:val="22"/>
                <w:rtl w:val="0"/>
              </w:rPr>
              <w:t xml:space="preserve">Director General,</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F">
            <w:pPr>
              <w:ind w:right="-142"/>
              <w:rPr>
                <w:rFonts w:ascii="Palatino Linotype" w:cs="Palatino Linotype" w:eastAsia="Palatino Linotype" w:hAnsi="Palatino Linotype"/>
                <w:color w:val="000000"/>
                <w:sz w:val="22"/>
                <w:szCs w:val="22"/>
              </w:rPr>
            </w:pPr>
            <w:r w:rsidDel="00000000" w:rsidR="00000000" w:rsidRPr="00000000">
              <w:rPr>
                <w:rFonts w:ascii="Palatino Linotype" w:cs="Palatino Linotype" w:eastAsia="Palatino Linotype" w:hAnsi="Palatino Linotype"/>
                <w:sz w:val="22"/>
                <w:szCs w:val="22"/>
                <w:rtl w:val="0"/>
              </w:rPr>
              <w:t xml:space="preserve">Iuliana VÂRTIC MAYLA</w:t>
            </w:r>
            <w:r w:rsidDel="00000000" w:rsidR="00000000" w:rsidRPr="00000000">
              <w:rPr>
                <w:rtl w:val="0"/>
              </w:rPr>
            </w:r>
          </w:p>
        </w:tc>
        <w:tc>
          <w:tcPr/>
          <w:p w:rsidR="00000000" w:rsidDel="00000000" w:rsidP="00000000" w:rsidRDefault="00000000" w:rsidRPr="00000000" w14:paraId="00000070">
            <w:pPr>
              <w:ind w:right="-142"/>
              <w:rPr>
                <w:rFonts w:ascii="Palatino Linotype" w:cs="Palatino Linotype" w:eastAsia="Palatino Linotype" w:hAnsi="Palatino Linotype"/>
                <w:color w:val="000000"/>
                <w:sz w:val="22"/>
                <w:szCs w:val="22"/>
              </w:rPr>
            </w:pPr>
            <w:r w:rsidDel="00000000" w:rsidR="00000000" w:rsidRPr="00000000">
              <w:rPr>
                <w:rtl w:val="0"/>
              </w:rPr>
            </w:r>
          </w:p>
        </w:tc>
        <w:tc>
          <w:tcPr/>
          <w:p w:rsidR="00000000" w:rsidDel="00000000" w:rsidP="00000000" w:rsidRDefault="00000000" w:rsidRPr="00000000" w14:paraId="00000071">
            <w:pPr>
              <w:ind w:right="-142"/>
              <w:rPr>
                <w:rFonts w:ascii="Palatino Linotype" w:cs="Palatino Linotype" w:eastAsia="Palatino Linotype" w:hAnsi="Palatino Linotype"/>
                <w:color w:val="000000"/>
                <w:sz w:val="22"/>
                <w:szCs w:val="22"/>
              </w:rPr>
            </w:pPr>
            <w:r w:rsidDel="00000000" w:rsidR="00000000" w:rsidRPr="00000000">
              <w:rPr>
                <w:rtl w:val="0"/>
              </w:rPr>
            </w:r>
          </w:p>
        </w:tc>
        <w:tc>
          <w:tcPr/>
          <w:p w:rsidR="00000000" w:rsidDel="00000000" w:rsidP="00000000" w:rsidRDefault="00000000" w:rsidRPr="00000000" w14:paraId="00000072">
            <w:pPr>
              <w:ind w:right="-142"/>
              <w:rPr>
                <w:rFonts w:ascii="Palatino Linotype" w:cs="Palatino Linotype" w:eastAsia="Palatino Linotype" w:hAnsi="Palatino Linotype"/>
                <w:color w:val="000000"/>
                <w:sz w:val="22"/>
                <w:szCs w:val="22"/>
              </w:rPr>
            </w:pPr>
            <w:r w:rsidDel="00000000" w:rsidR="00000000" w:rsidRPr="00000000">
              <w:rPr>
                <w:rtl w:val="0"/>
              </w:rPr>
            </w:r>
          </w:p>
        </w:tc>
      </w:tr>
      <w:tr>
        <w:trPr>
          <w:trHeight w:val="99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73">
            <w:pPr>
              <w:rPr>
                <w:rFonts w:ascii="Palatino Linotype" w:cs="Palatino Linotype" w:eastAsia="Palatino Linotype" w:hAnsi="Palatino Linotype"/>
                <w:sz w:val="22"/>
                <w:szCs w:val="22"/>
              </w:rPr>
            </w:pPr>
            <w:r w:rsidDel="00000000" w:rsidR="00000000" w:rsidRPr="00000000">
              <w:rPr>
                <w:rFonts w:ascii="Palatino Linotype" w:cs="Palatino Linotype" w:eastAsia="Palatino Linotype" w:hAnsi="Palatino Linotype"/>
                <w:sz w:val="22"/>
                <w:szCs w:val="22"/>
                <w:rtl w:val="0"/>
              </w:rPr>
              <w:t xml:space="preserve">Serviciul Legislație</w:t>
            </w:r>
          </w:p>
          <w:p w:rsidR="00000000" w:rsidDel="00000000" w:rsidP="00000000" w:rsidRDefault="00000000" w:rsidRPr="00000000" w14:paraId="00000074">
            <w:pPr>
              <w:ind w:right="-142"/>
              <w:rPr>
                <w:rFonts w:ascii="Palatino Linotype" w:cs="Palatino Linotype" w:eastAsia="Palatino Linotype" w:hAnsi="Palatino Linotype"/>
                <w:color w:val="000000"/>
                <w:sz w:val="22"/>
                <w:szCs w:val="22"/>
              </w:rPr>
            </w:pPr>
            <w:r w:rsidDel="00000000" w:rsidR="00000000" w:rsidRPr="00000000">
              <w:rPr>
                <w:rFonts w:ascii="Palatino Linotype" w:cs="Palatino Linotype" w:eastAsia="Palatino Linotype" w:hAnsi="Palatino Linotype"/>
                <w:sz w:val="22"/>
                <w:szCs w:val="22"/>
                <w:rtl w:val="0"/>
              </w:rPr>
              <w:t xml:space="preserve">Șef Serviciu,</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75">
            <w:pPr>
              <w:ind w:right="-142"/>
              <w:rPr>
                <w:rFonts w:ascii="Palatino Linotype" w:cs="Palatino Linotype" w:eastAsia="Palatino Linotype" w:hAnsi="Palatino Linotype"/>
                <w:color w:val="000000"/>
                <w:sz w:val="22"/>
                <w:szCs w:val="22"/>
              </w:rPr>
            </w:pPr>
            <w:r w:rsidDel="00000000" w:rsidR="00000000" w:rsidRPr="00000000">
              <w:rPr>
                <w:rFonts w:ascii="Palatino Linotype" w:cs="Palatino Linotype" w:eastAsia="Palatino Linotype" w:hAnsi="Palatino Linotype"/>
                <w:sz w:val="22"/>
                <w:szCs w:val="22"/>
                <w:rtl w:val="0"/>
              </w:rPr>
              <w:t xml:space="preserve">Corina Ionela HRISTACHE</w:t>
            </w:r>
            <w:r w:rsidDel="00000000" w:rsidR="00000000" w:rsidRPr="00000000">
              <w:rPr>
                <w:rtl w:val="0"/>
              </w:rPr>
            </w:r>
          </w:p>
        </w:tc>
        <w:tc>
          <w:tcPr/>
          <w:p w:rsidR="00000000" w:rsidDel="00000000" w:rsidP="00000000" w:rsidRDefault="00000000" w:rsidRPr="00000000" w14:paraId="00000076">
            <w:pPr>
              <w:ind w:right="-142"/>
              <w:rPr>
                <w:rFonts w:ascii="Palatino Linotype" w:cs="Palatino Linotype" w:eastAsia="Palatino Linotype" w:hAnsi="Palatino Linotype"/>
                <w:color w:val="000000"/>
                <w:sz w:val="22"/>
                <w:szCs w:val="22"/>
              </w:rPr>
            </w:pPr>
            <w:r w:rsidDel="00000000" w:rsidR="00000000" w:rsidRPr="00000000">
              <w:rPr>
                <w:rtl w:val="0"/>
              </w:rPr>
            </w:r>
          </w:p>
        </w:tc>
        <w:tc>
          <w:tcPr/>
          <w:p w:rsidR="00000000" w:rsidDel="00000000" w:rsidP="00000000" w:rsidRDefault="00000000" w:rsidRPr="00000000" w14:paraId="00000077">
            <w:pPr>
              <w:ind w:right="-142"/>
              <w:rPr>
                <w:rFonts w:ascii="Palatino Linotype" w:cs="Palatino Linotype" w:eastAsia="Palatino Linotype" w:hAnsi="Palatino Linotype"/>
                <w:color w:val="000000"/>
                <w:sz w:val="22"/>
                <w:szCs w:val="22"/>
              </w:rPr>
            </w:pPr>
            <w:r w:rsidDel="00000000" w:rsidR="00000000" w:rsidRPr="00000000">
              <w:rPr>
                <w:rtl w:val="0"/>
              </w:rPr>
            </w:r>
          </w:p>
        </w:tc>
        <w:tc>
          <w:tcPr/>
          <w:p w:rsidR="00000000" w:rsidDel="00000000" w:rsidP="00000000" w:rsidRDefault="00000000" w:rsidRPr="00000000" w14:paraId="00000078">
            <w:pPr>
              <w:ind w:right="-142"/>
              <w:rPr>
                <w:rFonts w:ascii="Palatino Linotype" w:cs="Palatino Linotype" w:eastAsia="Palatino Linotype" w:hAnsi="Palatino Linotype"/>
                <w:color w:val="000000"/>
                <w:sz w:val="22"/>
                <w:szCs w:val="22"/>
              </w:rPr>
            </w:pPr>
            <w:r w:rsidDel="00000000" w:rsidR="00000000" w:rsidRPr="00000000">
              <w:rPr>
                <w:rtl w:val="0"/>
              </w:rPr>
            </w:r>
          </w:p>
        </w:tc>
      </w:tr>
      <w:tr>
        <w:trPr>
          <w:trHeight w:val="1132"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79">
            <w:pPr>
              <w:rPr>
                <w:rFonts w:ascii="Palatino Linotype" w:cs="Palatino Linotype" w:eastAsia="Palatino Linotype" w:hAnsi="Palatino Linotype"/>
                <w:sz w:val="22"/>
                <w:szCs w:val="22"/>
              </w:rPr>
            </w:pPr>
            <w:r w:rsidDel="00000000" w:rsidR="00000000" w:rsidRPr="00000000">
              <w:rPr>
                <w:rFonts w:ascii="Palatino Linotype" w:cs="Palatino Linotype" w:eastAsia="Palatino Linotype" w:hAnsi="Palatino Linotype"/>
                <w:sz w:val="22"/>
                <w:szCs w:val="22"/>
                <w:rtl w:val="0"/>
              </w:rPr>
              <w:t xml:space="preserve">Aviz de Legalitate</w:t>
            </w:r>
          </w:p>
          <w:p w:rsidR="00000000" w:rsidDel="00000000" w:rsidP="00000000" w:rsidRDefault="00000000" w:rsidRPr="00000000" w14:paraId="0000007A">
            <w:pPr>
              <w:ind w:right="-142"/>
              <w:rPr>
                <w:rFonts w:ascii="Palatino Linotype" w:cs="Palatino Linotype" w:eastAsia="Palatino Linotype" w:hAnsi="Palatino Linotype"/>
                <w:color w:val="000000"/>
                <w:sz w:val="22"/>
                <w:szCs w:val="22"/>
              </w:rPr>
            </w:pPr>
            <w:r w:rsidDel="00000000" w:rsidR="00000000" w:rsidRPr="00000000">
              <w:rPr>
                <w:rFonts w:ascii="Palatino Linotype" w:cs="Palatino Linotype" w:eastAsia="Palatino Linotype" w:hAnsi="Palatino Linotype"/>
                <w:sz w:val="22"/>
                <w:szCs w:val="22"/>
                <w:rtl w:val="0"/>
              </w:rPr>
              <w:t xml:space="preserve">Consilier juridic,</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7B">
            <w:pPr>
              <w:ind w:right="-142"/>
              <w:rPr>
                <w:rFonts w:ascii="Palatino Linotype" w:cs="Palatino Linotype" w:eastAsia="Palatino Linotype" w:hAnsi="Palatino Linotype"/>
                <w:color w:val="000000"/>
                <w:sz w:val="22"/>
                <w:szCs w:val="22"/>
              </w:rPr>
            </w:pPr>
            <w:r w:rsidDel="00000000" w:rsidR="00000000" w:rsidRPr="00000000">
              <w:rPr>
                <w:rtl w:val="0"/>
              </w:rPr>
            </w:r>
          </w:p>
        </w:tc>
        <w:tc>
          <w:tcPr/>
          <w:p w:rsidR="00000000" w:rsidDel="00000000" w:rsidP="00000000" w:rsidRDefault="00000000" w:rsidRPr="00000000" w14:paraId="0000007C">
            <w:pPr>
              <w:ind w:right="-142"/>
              <w:rPr>
                <w:rFonts w:ascii="Palatino Linotype" w:cs="Palatino Linotype" w:eastAsia="Palatino Linotype" w:hAnsi="Palatino Linotype"/>
                <w:color w:val="000000"/>
                <w:sz w:val="22"/>
                <w:szCs w:val="22"/>
              </w:rPr>
            </w:pPr>
            <w:r w:rsidDel="00000000" w:rsidR="00000000" w:rsidRPr="00000000">
              <w:rPr>
                <w:rtl w:val="0"/>
              </w:rPr>
            </w:r>
          </w:p>
        </w:tc>
        <w:tc>
          <w:tcPr/>
          <w:p w:rsidR="00000000" w:rsidDel="00000000" w:rsidP="00000000" w:rsidRDefault="00000000" w:rsidRPr="00000000" w14:paraId="0000007D">
            <w:pPr>
              <w:ind w:right="-142"/>
              <w:rPr>
                <w:rFonts w:ascii="Palatino Linotype" w:cs="Palatino Linotype" w:eastAsia="Palatino Linotype" w:hAnsi="Palatino Linotype"/>
                <w:color w:val="000000"/>
                <w:sz w:val="22"/>
                <w:szCs w:val="22"/>
              </w:rPr>
            </w:pPr>
            <w:r w:rsidDel="00000000" w:rsidR="00000000" w:rsidRPr="00000000">
              <w:rPr>
                <w:rtl w:val="0"/>
              </w:rPr>
            </w:r>
          </w:p>
        </w:tc>
        <w:tc>
          <w:tcPr/>
          <w:p w:rsidR="00000000" w:rsidDel="00000000" w:rsidP="00000000" w:rsidRDefault="00000000" w:rsidRPr="00000000" w14:paraId="0000007E">
            <w:pPr>
              <w:ind w:right="-142"/>
              <w:rPr>
                <w:rFonts w:ascii="Palatino Linotype" w:cs="Palatino Linotype" w:eastAsia="Palatino Linotype" w:hAnsi="Palatino Linotype"/>
                <w:color w:val="000000"/>
                <w:sz w:val="22"/>
                <w:szCs w:val="22"/>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7F">
            <w:pPr>
              <w:ind w:right="-142"/>
              <w:rPr>
                <w:rFonts w:ascii="Palatino Linotype" w:cs="Palatino Linotype" w:eastAsia="Palatino Linotype" w:hAnsi="Palatino Linotype"/>
                <w:color w:val="000000"/>
                <w:sz w:val="22"/>
                <w:szCs w:val="22"/>
              </w:rPr>
            </w:pPr>
            <w:r w:rsidDel="00000000" w:rsidR="00000000" w:rsidRPr="00000000">
              <w:rPr>
                <w:rFonts w:ascii="Palatino Linotype" w:cs="Palatino Linotype" w:eastAsia="Palatino Linotype" w:hAnsi="Palatino Linotype"/>
                <w:sz w:val="22"/>
                <w:szCs w:val="22"/>
                <w:rtl w:val="0"/>
              </w:rPr>
              <w:t xml:space="preserve">Direcția Generală Învățământ Preuniversitar  Director General,</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80">
            <w:pPr>
              <w:ind w:right="-142"/>
              <w:rPr>
                <w:rFonts w:ascii="Palatino Linotype" w:cs="Palatino Linotype" w:eastAsia="Palatino Linotype" w:hAnsi="Palatino Linotype"/>
                <w:color w:val="000000"/>
                <w:sz w:val="22"/>
                <w:szCs w:val="22"/>
              </w:rPr>
            </w:pPr>
            <w:r w:rsidDel="00000000" w:rsidR="00000000" w:rsidRPr="00000000">
              <w:rPr>
                <w:rFonts w:ascii="Palatino Linotype" w:cs="Palatino Linotype" w:eastAsia="Palatino Linotype" w:hAnsi="Palatino Linotype"/>
                <w:sz w:val="22"/>
                <w:szCs w:val="22"/>
                <w:rtl w:val="0"/>
              </w:rPr>
              <w:t xml:space="preserve">Corina MARIN</w:t>
            </w:r>
            <w:r w:rsidDel="00000000" w:rsidR="00000000" w:rsidRPr="00000000">
              <w:rPr>
                <w:rtl w:val="0"/>
              </w:rPr>
            </w:r>
          </w:p>
        </w:tc>
        <w:tc>
          <w:tcPr/>
          <w:p w:rsidR="00000000" w:rsidDel="00000000" w:rsidP="00000000" w:rsidRDefault="00000000" w:rsidRPr="00000000" w14:paraId="00000081">
            <w:pPr>
              <w:ind w:right="-142"/>
              <w:rPr>
                <w:rFonts w:ascii="Palatino Linotype" w:cs="Palatino Linotype" w:eastAsia="Palatino Linotype" w:hAnsi="Palatino Linotype"/>
                <w:color w:val="000000"/>
                <w:sz w:val="22"/>
                <w:szCs w:val="22"/>
              </w:rPr>
            </w:pPr>
            <w:r w:rsidDel="00000000" w:rsidR="00000000" w:rsidRPr="00000000">
              <w:rPr>
                <w:rtl w:val="0"/>
              </w:rPr>
            </w:r>
          </w:p>
        </w:tc>
        <w:tc>
          <w:tcPr/>
          <w:p w:rsidR="00000000" w:rsidDel="00000000" w:rsidP="00000000" w:rsidRDefault="00000000" w:rsidRPr="00000000" w14:paraId="00000082">
            <w:pPr>
              <w:ind w:right="-142"/>
              <w:rPr>
                <w:rFonts w:ascii="Palatino Linotype" w:cs="Palatino Linotype" w:eastAsia="Palatino Linotype" w:hAnsi="Palatino Linotype"/>
                <w:color w:val="000000"/>
                <w:sz w:val="22"/>
                <w:szCs w:val="22"/>
              </w:rPr>
            </w:pPr>
            <w:r w:rsidDel="00000000" w:rsidR="00000000" w:rsidRPr="00000000">
              <w:rPr>
                <w:rtl w:val="0"/>
              </w:rPr>
            </w:r>
          </w:p>
        </w:tc>
        <w:tc>
          <w:tcPr/>
          <w:p w:rsidR="00000000" w:rsidDel="00000000" w:rsidP="00000000" w:rsidRDefault="00000000" w:rsidRPr="00000000" w14:paraId="00000083">
            <w:pPr>
              <w:ind w:right="-142"/>
              <w:rPr>
                <w:rFonts w:ascii="Palatino Linotype" w:cs="Palatino Linotype" w:eastAsia="Palatino Linotype" w:hAnsi="Palatino Linotype"/>
                <w:color w:val="000000"/>
                <w:sz w:val="22"/>
                <w:szCs w:val="22"/>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84">
            <w:pPr>
              <w:rPr>
                <w:rFonts w:ascii="Palatino Linotype" w:cs="Palatino Linotype" w:eastAsia="Palatino Linotype" w:hAnsi="Palatino Linotype"/>
                <w:sz w:val="22"/>
                <w:szCs w:val="22"/>
              </w:rPr>
            </w:pPr>
            <w:r w:rsidDel="00000000" w:rsidR="00000000" w:rsidRPr="00000000">
              <w:rPr>
                <w:rFonts w:ascii="Palatino Linotype" w:cs="Palatino Linotype" w:eastAsia="Palatino Linotype" w:hAnsi="Palatino Linotype"/>
                <w:sz w:val="22"/>
                <w:szCs w:val="22"/>
                <w:rtl w:val="0"/>
              </w:rPr>
              <w:t xml:space="preserve">Direcția Strategii, Evaluare și Monitorizare Curriculum</w:t>
            </w:r>
          </w:p>
          <w:p w:rsidR="00000000" w:rsidDel="00000000" w:rsidP="00000000" w:rsidRDefault="00000000" w:rsidRPr="00000000" w14:paraId="00000085">
            <w:pPr>
              <w:ind w:right="-142"/>
              <w:rPr>
                <w:rFonts w:ascii="Palatino Linotype" w:cs="Palatino Linotype" w:eastAsia="Palatino Linotype" w:hAnsi="Palatino Linotype"/>
                <w:color w:val="000000"/>
                <w:sz w:val="22"/>
                <w:szCs w:val="22"/>
              </w:rPr>
            </w:pPr>
            <w:r w:rsidDel="00000000" w:rsidR="00000000" w:rsidRPr="00000000">
              <w:rPr>
                <w:rFonts w:ascii="Palatino Linotype" w:cs="Palatino Linotype" w:eastAsia="Palatino Linotype" w:hAnsi="Palatino Linotype"/>
                <w:sz w:val="22"/>
                <w:szCs w:val="22"/>
                <w:rtl w:val="0"/>
              </w:rPr>
              <w:t xml:space="preserve">Director,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86">
            <w:pPr>
              <w:ind w:right="-142"/>
              <w:rPr>
                <w:rFonts w:ascii="Palatino Linotype" w:cs="Palatino Linotype" w:eastAsia="Palatino Linotype" w:hAnsi="Palatino Linotype"/>
                <w:color w:val="000000"/>
                <w:sz w:val="22"/>
                <w:szCs w:val="22"/>
              </w:rPr>
            </w:pPr>
            <w:r w:rsidDel="00000000" w:rsidR="00000000" w:rsidRPr="00000000">
              <w:rPr>
                <w:rFonts w:ascii="Palatino Linotype" w:cs="Palatino Linotype" w:eastAsia="Palatino Linotype" w:hAnsi="Palatino Linotype"/>
                <w:sz w:val="22"/>
                <w:szCs w:val="22"/>
                <w:rtl w:val="0"/>
              </w:rPr>
              <w:t xml:space="preserve">Corina CEAMĂ</w:t>
            </w:r>
            <w:r w:rsidDel="00000000" w:rsidR="00000000" w:rsidRPr="00000000">
              <w:rPr>
                <w:rtl w:val="0"/>
              </w:rPr>
            </w:r>
          </w:p>
        </w:tc>
        <w:tc>
          <w:tcPr/>
          <w:p w:rsidR="00000000" w:rsidDel="00000000" w:rsidP="00000000" w:rsidRDefault="00000000" w:rsidRPr="00000000" w14:paraId="00000087">
            <w:pPr>
              <w:ind w:right="-142"/>
              <w:rPr>
                <w:rFonts w:ascii="Palatino Linotype" w:cs="Palatino Linotype" w:eastAsia="Palatino Linotype" w:hAnsi="Palatino Linotype"/>
                <w:color w:val="000000"/>
                <w:sz w:val="22"/>
                <w:szCs w:val="22"/>
              </w:rPr>
            </w:pPr>
            <w:r w:rsidDel="00000000" w:rsidR="00000000" w:rsidRPr="00000000">
              <w:rPr>
                <w:rtl w:val="0"/>
              </w:rPr>
            </w:r>
          </w:p>
        </w:tc>
        <w:tc>
          <w:tcPr/>
          <w:p w:rsidR="00000000" w:rsidDel="00000000" w:rsidP="00000000" w:rsidRDefault="00000000" w:rsidRPr="00000000" w14:paraId="00000088">
            <w:pPr>
              <w:ind w:right="-142"/>
              <w:rPr>
                <w:rFonts w:ascii="Palatino Linotype" w:cs="Palatino Linotype" w:eastAsia="Palatino Linotype" w:hAnsi="Palatino Linotype"/>
                <w:color w:val="000000"/>
                <w:sz w:val="22"/>
                <w:szCs w:val="22"/>
              </w:rPr>
            </w:pPr>
            <w:r w:rsidDel="00000000" w:rsidR="00000000" w:rsidRPr="00000000">
              <w:rPr>
                <w:rtl w:val="0"/>
              </w:rPr>
            </w:r>
          </w:p>
        </w:tc>
        <w:tc>
          <w:tcPr/>
          <w:p w:rsidR="00000000" w:rsidDel="00000000" w:rsidP="00000000" w:rsidRDefault="00000000" w:rsidRPr="00000000" w14:paraId="00000089">
            <w:pPr>
              <w:ind w:right="-142"/>
              <w:rPr>
                <w:rFonts w:ascii="Palatino Linotype" w:cs="Palatino Linotype" w:eastAsia="Palatino Linotype" w:hAnsi="Palatino Linotype"/>
                <w:color w:val="000000"/>
                <w:sz w:val="22"/>
                <w:szCs w:val="22"/>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8A">
            <w:pPr>
              <w:rPr>
                <w:rFonts w:ascii="Palatino Linotype" w:cs="Palatino Linotype" w:eastAsia="Palatino Linotype" w:hAnsi="Palatino Linotype"/>
                <w:sz w:val="22"/>
                <w:szCs w:val="22"/>
              </w:rPr>
            </w:pPr>
            <w:r w:rsidDel="00000000" w:rsidR="00000000" w:rsidRPr="00000000">
              <w:rPr>
                <w:rFonts w:ascii="Palatino Linotype" w:cs="Palatino Linotype" w:eastAsia="Palatino Linotype" w:hAnsi="Palatino Linotype"/>
                <w:sz w:val="22"/>
                <w:szCs w:val="22"/>
                <w:rtl w:val="0"/>
              </w:rPr>
              <w:t xml:space="preserve">Întocmit </w:t>
            </w:r>
          </w:p>
          <w:p w:rsidR="00000000" w:rsidDel="00000000" w:rsidP="00000000" w:rsidRDefault="00000000" w:rsidRPr="00000000" w14:paraId="0000008B">
            <w:pPr>
              <w:ind w:right="-142"/>
              <w:rPr>
                <w:rFonts w:ascii="Palatino Linotype" w:cs="Palatino Linotype" w:eastAsia="Palatino Linotype" w:hAnsi="Palatino Linotype"/>
                <w:color w:val="000000"/>
                <w:sz w:val="22"/>
                <w:szCs w:val="22"/>
              </w:rPr>
            </w:pPr>
            <w:r w:rsidDel="00000000" w:rsidR="00000000" w:rsidRPr="00000000">
              <w:rPr>
                <w:rFonts w:ascii="Palatino Linotype" w:cs="Palatino Linotype" w:eastAsia="Palatino Linotype" w:hAnsi="Palatino Linotype"/>
                <w:sz w:val="22"/>
                <w:szCs w:val="22"/>
                <w:rtl w:val="0"/>
              </w:rPr>
              <w:t xml:space="preserve">Inspector,</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8C">
            <w:pPr>
              <w:ind w:right="-142"/>
              <w:rPr>
                <w:rFonts w:ascii="Palatino Linotype" w:cs="Palatino Linotype" w:eastAsia="Palatino Linotype" w:hAnsi="Palatino Linotype"/>
                <w:color w:val="000000"/>
                <w:sz w:val="22"/>
                <w:szCs w:val="22"/>
              </w:rPr>
            </w:pPr>
            <w:r w:rsidDel="00000000" w:rsidR="00000000" w:rsidRPr="00000000">
              <w:rPr>
                <w:rFonts w:ascii="Palatino Linotype" w:cs="Palatino Linotype" w:eastAsia="Palatino Linotype" w:hAnsi="Palatino Linotype"/>
                <w:color w:val="000000"/>
                <w:sz w:val="22"/>
                <w:szCs w:val="22"/>
                <w:rtl w:val="0"/>
              </w:rPr>
              <w:t xml:space="preserve">Gabriela Drăgan</w:t>
            </w:r>
          </w:p>
        </w:tc>
        <w:tc>
          <w:tcPr/>
          <w:p w:rsidR="00000000" w:rsidDel="00000000" w:rsidP="00000000" w:rsidRDefault="00000000" w:rsidRPr="00000000" w14:paraId="0000008D">
            <w:pPr>
              <w:ind w:right="-142"/>
              <w:rPr>
                <w:rFonts w:ascii="Palatino Linotype" w:cs="Palatino Linotype" w:eastAsia="Palatino Linotype" w:hAnsi="Palatino Linotype"/>
                <w:color w:val="000000"/>
                <w:sz w:val="22"/>
                <w:szCs w:val="22"/>
              </w:rPr>
            </w:pPr>
            <w:r w:rsidDel="00000000" w:rsidR="00000000" w:rsidRPr="00000000">
              <w:rPr>
                <w:rtl w:val="0"/>
              </w:rPr>
            </w:r>
          </w:p>
        </w:tc>
        <w:tc>
          <w:tcPr/>
          <w:p w:rsidR="00000000" w:rsidDel="00000000" w:rsidP="00000000" w:rsidRDefault="00000000" w:rsidRPr="00000000" w14:paraId="0000008E">
            <w:pPr>
              <w:ind w:right="-142"/>
              <w:rPr>
                <w:rFonts w:ascii="Palatino Linotype" w:cs="Palatino Linotype" w:eastAsia="Palatino Linotype" w:hAnsi="Palatino Linotype"/>
                <w:color w:val="000000"/>
                <w:sz w:val="18"/>
                <w:szCs w:val="18"/>
              </w:rPr>
            </w:pPr>
            <w:r w:rsidDel="00000000" w:rsidR="00000000" w:rsidRPr="00000000">
              <w:rPr>
                <w:rFonts w:ascii="Palatino Linotype" w:cs="Palatino Linotype" w:eastAsia="Palatino Linotype" w:hAnsi="Palatino Linotype"/>
                <w:color w:val="000000"/>
                <w:sz w:val="18"/>
                <w:szCs w:val="18"/>
                <w:rtl w:val="0"/>
              </w:rPr>
              <w:t xml:space="preserve">Întocmit pe baza propunerilor inspectorilor din DGIP/DM și a adresei MApN nr. C1969/05.04.2021</w:t>
            </w:r>
          </w:p>
        </w:tc>
        <w:tc>
          <w:tcPr/>
          <w:p w:rsidR="00000000" w:rsidDel="00000000" w:rsidP="00000000" w:rsidRDefault="00000000" w:rsidRPr="00000000" w14:paraId="0000008F">
            <w:pPr>
              <w:ind w:right="-142"/>
              <w:rPr>
                <w:rFonts w:ascii="Palatino Linotype" w:cs="Palatino Linotype" w:eastAsia="Palatino Linotype" w:hAnsi="Palatino Linotype"/>
                <w:color w:val="000000"/>
                <w:sz w:val="22"/>
                <w:szCs w:val="22"/>
              </w:rPr>
            </w:pPr>
            <w:r w:rsidDel="00000000" w:rsidR="00000000" w:rsidRPr="00000000">
              <w:rPr>
                <w:rtl w:val="0"/>
              </w:rPr>
            </w:r>
          </w:p>
        </w:tc>
      </w:tr>
    </w:tbl>
    <w:p w:rsidR="00000000" w:rsidDel="00000000" w:rsidP="00000000" w:rsidRDefault="00000000" w:rsidRPr="00000000" w14:paraId="00000090">
      <w:pPr>
        <w:ind w:right="-142"/>
        <w:rPr>
          <w:rFonts w:ascii="Palatino Linotype" w:cs="Palatino Linotype" w:eastAsia="Palatino Linotype" w:hAnsi="Palatino Linotype"/>
          <w:color w:val="000000"/>
          <w:sz w:val="22"/>
          <w:szCs w:val="22"/>
        </w:rPr>
      </w:pPr>
      <w:r w:rsidDel="00000000" w:rsidR="00000000" w:rsidRPr="00000000">
        <w:rPr>
          <w:rtl w:val="0"/>
        </w:rPr>
      </w:r>
    </w:p>
    <w:p w:rsidR="00000000" w:rsidDel="00000000" w:rsidP="00000000" w:rsidRDefault="00000000" w:rsidRPr="00000000" w14:paraId="00000091">
      <w:pPr>
        <w:ind w:right="-142"/>
        <w:rPr>
          <w:rFonts w:ascii="Palatino Linotype" w:cs="Palatino Linotype" w:eastAsia="Palatino Linotype" w:hAnsi="Palatino Linotype"/>
          <w:color w:val="000000"/>
          <w:sz w:val="22"/>
          <w:szCs w:val="22"/>
        </w:rPr>
      </w:pPr>
      <w:r w:rsidDel="00000000" w:rsidR="00000000" w:rsidRPr="00000000">
        <w:rPr>
          <w:rtl w:val="0"/>
        </w:rPr>
      </w:r>
    </w:p>
    <w:p w:rsidR="00000000" w:rsidDel="00000000" w:rsidP="00000000" w:rsidRDefault="00000000" w:rsidRPr="00000000" w14:paraId="00000092">
      <w:pPr>
        <w:ind w:right="-142"/>
        <w:rPr>
          <w:rFonts w:ascii="Palatino Linotype" w:cs="Palatino Linotype" w:eastAsia="Palatino Linotype" w:hAnsi="Palatino Linotype"/>
          <w:color w:val="000000"/>
          <w:sz w:val="22"/>
          <w:szCs w:val="22"/>
        </w:rPr>
      </w:pPr>
      <w:r w:rsidDel="00000000" w:rsidR="00000000" w:rsidRPr="00000000">
        <w:rPr>
          <w:rtl w:val="0"/>
        </w:rPr>
      </w:r>
    </w:p>
    <w:p w:rsidR="00000000" w:rsidDel="00000000" w:rsidP="00000000" w:rsidRDefault="00000000" w:rsidRPr="00000000" w14:paraId="00000093">
      <w:pPr>
        <w:ind w:right="-142"/>
        <w:rPr>
          <w:rFonts w:ascii="Palatino Linotype" w:cs="Palatino Linotype" w:eastAsia="Palatino Linotype" w:hAnsi="Palatino Linotype"/>
          <w:color w:val="000000"/>
          <w:sz w:val="22"/>
          <w:szCs w:val="22"/>
        </w:rPr>
      </w:pPr>
      <w:r w:rsidDel="00000000" w:rsidR="00000000" w:rsidRPr="00000000">
        <w:rPr>
          <w:rtl w:val="0"/>
        </w:rPr>
      </w:r>
    </w:p>
    <w:p w:rsidR="00000000" w:rsidDel="00000000" w:rsidP="00000000" w:rsidRDefault="00000000" w:rsidRPr="00000000" w14:paraId="00000094">
      <w:pPr>
        <w:ind w:right="-142"/>
        <w:rPr>
          <w:rFonts w:ascii="Palatino Linotype" w:cs="Palatino Linotype" w:eastAsia="Palatino Linotype" w:hAnsi="Palatino Linotype"/>
          <w:color w:val="000000"/>
          <w:sz w:val="22"/>
          <w:szCs w:val="22"/>
        </w:rPr>
      </w:pPr>
      <w:r w:rsidDel="00000000" w:rsidR="00000000" w:rsidRPr="00000000">
        <w:rPr>
          <w:rtl w:val="0"/>
        </w:rPr>
      </w:r>
    </w:p>
    <w:p w:rsidR="00000000" w:rsidDel="00000000" w:rsidP="00000000" w:rsidRDefault="00000000" w:rsidRPr="00000000" w14:paraId="00000095">
      <w:pPr>
        <w:ind w:right="-142"/>
        <w:rPr>
          <w:rFonts w:ascii="Palatino Linotype" w:cs="Palatino Linotype" w:eastAsia="Palatino Linotype" w:hAnsi="Palatino Linotype"/>
          <w:color w:val="000000"/>
          <w:sz w:val="22"/>
          <w:szCs w:val="22"/>
        </w:rPr>
      </w:pPr>
      <w:r w:rsidDel="00000000" w:rsidR="00000000" w:rsidRPr="00000000">
        <w:rPr>
          <w:rtl w:val="0"/>
        </w:rPr>
      </w:r>
    </w:p>
    <w:p w:rsidR="00000000" w:rsidDel="00000000" w:rsidP="00000000" w:rsidRDefault="00000000" w:rsidRPr="00000000" w14:paraId="00000096">
      <w:pPr>
        <w:ind w:right="-142"/>
        <w:rPr>
          <w:rFonts w:ascii="Palatino Linotype" w:cs="Palatino Linotype" w:eastAsia="Palatino Linotype" w:hAnsi="Palatino Linotype"/>
          <w:color w:val="000000"/>
          <w:sz w:val="22"/>
          <w:szCs w:val="22"/>
        </w:rPr>
      </w:pPr>
      <w:r w:rsidDel="00000000" w:rsidR="00000000" w:rsidRPr="00000000">
        <w:rPr>
          <w:rtl w:val="0"/>
        </w:rPr>
      </w:r>
    </w:p>
    <w:p w:rsidR="00000000" w:rsidDel="00000000" w:rsidP="00000000" w:rsidRDefault="00000000" w:rsidRPr="00000000" w14:paraId="00000097">
      <w:pPr>
        <w:ind w:right="-142"/>
        <w:rPr>
          <w:rFonts w:ascii="Palatino Linotype" w:cs="Palatino Linotype" w:eastAsia="Palatino Linotype" w:hAnsi="Palatino Linotype"/>
          <w:color w:val="000000"/>
          <w:sz w:val="22"/>
          <w:szCs w:val="22"/>
        </w:rPr>
      </w:pPr>
      <w:r w:rsidDel="00000000" w:rsidR="00000000" w:rsidRPr="00000000">
        <w:rPr>
          <w:rtl w:val="0"/>
        </w:rPr>
      </w:r>
    </w:p>
    <w:p w:rsidR="00000000" w:rsidDel="00000000" w:rsidP="00000000" w:rsidRDefault="00000000" w:rsidRPr="00000000" w14:paraId="00000098">
      <w:pPr>
        <w:ind w:right="-142"/>
        <w:rPr>
          <w:rFonts w:ascii="Palatino Linotype" w:cs="Palatino Linotype" w:eastAsia="Palatino Linotype" w:hAnsi="Palatino Linotype"/>
          <w:color w:val="000000"/>
          <w:sz w:val="22"/>
          <w:szCs w:val="22"/>
        </w:rPr>
      </w:pPr>
      <w:r w:rsidDel="00000000" w:rsidR="00000000" w:rsidRPr="00000000">
        <w:rPr>
          <w:rtl w:val="0"/>
        </w:rPr>
      </w:r>
    </w:p>
    <w:p w:rsidR="00000000" w:rsidDel="00000000" w:rsidP="00000000" w:rsidRDefault="00000000" w:rsidRPr="00000000" w14:paraId="00000099">
      <w:pPr>
        <w:ind w:right="-142"/>
        <w:rPr>
          <w:rFonts w:ascii="Palatino Linotype" w:cs="Palatino Linotype" w:eastAsia="Palatino Linotype" w:hAnsi="Palatino Linotype"/>
          <w:color w:val="000000"/>
          <w:sz w:val="22"/>
          <w:szCs w:val="22"/>
        </w:rPr>
      </w:pPr>
      <w:r w:rsidDel="00000000" w:rsidR="00000000" w:rsidRPr="00000000">
        <w:rPr>
          <w:rtl w:val="0"/>
        </w:rPr>
      </w:r>
    </w:p>
    <w:p w:rsidR="00000000" w:rsidDel="00000000" w:rsidP="00000000" w:rsidRDefault="00000000" w:rsidRPr="00000000" w14:paraId="0000009A">
      <w:pPr>
        <w:ind w:right="-142"/>
        <w:rPr>
          <w:rFonts w:ascii="Palatino Linotype" w:cs="Palatino Linotype" w:eastAsia="Palatino Linotype" w:hAnsi="Palatino Linotype"/>
          <w:color w:val="000000"/>
          <w:sz w:val="22"/>
          <w:szCs w:val="22"/>
        </w:rPr>
      </w:pPr>
      <w:r w:rsidDel="00000000" w:rsidR="00000000" w:rsidRPr="00000000">
        <w:rPr>
          <w:rtl w:val="0"/>
        </w:rPr>
      </w:r>
    </w:p>
    <w:p w:rsidR="00000000" w:rsidDel="00000000" w:rsidP="00000000" w:rsidRDefault="00000000" w:rsidRPr="00000000" w14:paraId="0000009B">
      <w:pPr>
        <w:widowControl w:val="0"/>
        <w:ind w:right="-142"/>
        <w:jc w:val="both"/>
        <w:rPr>
          <w:rFonts w:ascii="Palatino Linotype" w:cs="Palatino Linotype" w:eastAsia="Palatino Linotype" w:hAnsi="Palatino Linotype"/>
          <w:color w:val="000000"/>
          <w:sz w:val="22"/>
          <w:szCs w:val="22"/>
        </w:rPr>
      </w:pPr>
      <w:r w:rsidDel="00000000" w:rsidR="00000000" w:rsidRPr="00000000">
        <w:rPr>
          <w:rFonts w:ascii="Palatino Linotype" w:cs="Palatino Linotype" w:eastAsia="Palatino Linotype" w:hAnsi="Palatino Linotype"/>
          <w:color w:val="000000"/>
          <w:sz w:val="22"/>
          <w:szCs w:val="22"/>
          <w:rtl w:val="0"/>
        </w:rPr>
        <w:t xml:space="preserve">Anexa nr. 1 </w:t>
      </w:r>
    </w:p>
    <w:p w:rsidR="00000000" w:rsidDel="00000000" w:rsidP="00000000" w:rsidRDefault="00000000" w:rsidRPr="00000000" w14:paraId="0000009C">
      <w:pPr>
        <w:widowControl w:val="0"/>
        <w:ind w:right="-142"/>
        <w:jc w:val="both"/>
        <w:rPr>
          <w:rFonts w:ascii="Palatino Linotype" w:cs="Palatino Linotype" w:eastAsia="Palatino Linotype" w:hAnsi="Palatino Linotype"/>
          <w:color w:val="000000"/>
          <w:sz w:val="22"/>
          <w:szCs w:val="22"/>
        </w:rPr>
      </w:pPr>
      <w:r w:rsidDel="00000000" w:rsidR="00000000" w:rsidRPr="00000000">
        <w:rPr>
          <w:rFonts w:ascii="Palatino Linotype" w:cs="Palatino Linotype" w:eastAsia="Palatino Linotype" w:hAnsi="Palatino Linotype"/>
          <w:color w:val="000000"/>
          <w:sz w:val="22"/>
          <w:szCs w:val="22"/>
          <w:rtl w:val="0"/>
        </w:rPr>
        <w:t xml:space="preserve">(Anexa nr. 1 la Ordinul M.E.C. nr. 5457/31.08.2020, cu modificările ulterioare)</w:t>
      </w:r>
    </w:p>
    <w:p w:rsidR="00000000" w:rsidDel="00000000" w:rsidP="00000000" w:rsidRDefault="00000000" w:rsidRPr="00000000" w14:paraId="0000009D">
      <w:pPr>
        <w:widowControl w:val="0"/>
        <w:ind w:right="-142"/>
        <w:jc w:val="both"/>
        <w:rPr>
          <w:rFonts w:ascii="Palatino Linotype" w:cs="Palatino Linotype" w:eastAsia="Palatino Linotype" w:hAnsi="Palatino Linotype"/>
          <w:color w:val="000000"/>
          <w:sz w:val="22"/>
          <w:szCs w:val="22"/>
        </w:rPr>
      </w:pPr>
      <w:r w:rsidDel="00000000" w:rsidR="00000000" w:rsidRPr="00000000">
        <w:rPr>
          <w:rtl w:val="0"/>
        </w:rPr>
      </w:r>
    </w:p>
    <w:p w:rsidR="00000000" w:rsidDel="00000000" w:rsidP="00000000" w:rsidRDefault="00000000" w:rsidRPr="00000000" w14:paraId="0000009E">
      <w:pPr>
        <w:widowControl w:val="0"/>
        <w:ind w:right="-142"/>
        <w:jc w:val="both"/>
        <w:rPr>
          <w:rFonts w:ascii="Palatino Linotype" w:cs="Palatino Linotype" w:eastAsia="Palatino Linotype" w:hAnsi="Palatino Linotype"/>
          <w:i w:val="1"/>
          <w:color w:val="000000"/>
          <w:sz w:val="22"/>
          <w:szCs w:val="22"/>
        </w:rPr>
      </w:pPr>
      <w:r w:rsidDel="00000000" w:rsidR="00000000" w:rsidRPr="00000000">
        <w:rPr>
          <w:rtl w:val="0"/>
        </w:rPr>
      </w:r>
    </w:p>
    <w:p w:rsidR="00000000" w:rsidDel="00000000" w:rsidP="00000000" w:rsidRDefault="00000000" w:rsidRPr="00000000" w14:paraId="0000009F">
      <w:pPr>
        <w:ind w:left="-426" w:right="-142" w:firstLine="0"/>
        <w:jc w:val="center"/>
        <w:rPr>
          <w:rFonts w:ascii="Palatino Linotype" w:cs="Palatino Linotype" w:eastAsia="Palatino Linotype" w:hAnsi="Palatino Linotype"/>
          <w:b w:val="1"/>
          <w:color w:val="000000"/>
          <w:sz w:val="22"/>
          <w:szCs w:val="22"/>
        </w:rPr>
      </w:pPr>
      <w:r w:rsidDel="00000000" w:rsidR="00000000" w:rsidRPr="00000000">
        <w:rPr>
          <w:rFonts w:ascii="Palatino Linotype" w:cs="Palatino Linotype" w:eastAsia="Palatino Linotype" w:hAnsi="Palatino Linotype"/>
          <w:b w:val="1"/>
          <w:color w:val="000000"/>
          <w:sz w:val="22"/>
          <w:szCs w:val="22"/>
          <w:rtl w:val="0"/>
        </w:rPr>
        <w:t xml:space="preserve">CALENDARUL ADMITERII ÎN ÎNVĂȚĂMÂNTUL LICEAL DE STAT</w:t>
      </w:r>
    </w:p>
    <w:p w:rsidR="00000000" w:rsidDel="00000000" w:rsidP="00000000" w:rsidRDefault="00000000" w:rsidRPr="00000000" w14:paraId="000000A0">
      <w:pPr>
        <w:ind w:left="-426" w:right="-142" w:firstLine="0"/>
        <w:jc w:val="center"/>
        <w:rPr>
          <w:rFonts w:ascii="Palatino Linotype" w:cs="Palatino Linotype" w:eastAsia="Palatino Linotype" w:hAnsi="Palatino Linotype"/>
          <w:b w:val="1"/>
          <w:color w:val="000000"/>
          <w:sz w:val="22"/>
          <w:szCs w:val="22"/>
        </w:rPr>
      </w:pPr>
      <w:r w:rsidDel="00000000" w:rsidR="00000000" w:rsidRPr="00000000">
        <w:rPr>
          <w:rFonts w:ascii="Palatino Linotype" w:cs="Palatino Linotype" w:eastAsia="Palatino Linotype" w:hAnsi="Palatino Linotype"/>
          <w:b w:val="1"/>
          <w:color w:val="000000"/>
          <w:sz w:val="22"/>
          <w:szCs w:val="22"/>
          <w:rtl w:val="0"/>
        </w:rPr>
        <w:t xml:space="preserve">pentru anul școlar 2021-2022 </w:t>
      </w:r>
    </w:p>
    <w:p w:rsidR="00000000" w:rsidDel="00000000" w:rsidP="00000000" w:rsidRDefault="00000000" w:rsidRPr="00000000" w14:paraId="000000A1">
      <w:pPr>
        <w:ind w:left="-426" w:right="-142" w:firstLine="0"/>
        <w:jc w:val="center"/>
        <w:rPr>
          <w:rFonts w:ascii="Palatino Linotype" w:cs="Palatino Linotype" w:eastAsia="Palatino Linotype" w:hAnsi="Palatino Linotype"/>
          <w:b w:val="1"/>
          <w:color w:val="000000"/>
          <w:sz w:val="22"/>
          <w:szCs w:val="22"/>
        </w:rPr>
      </w:pPr>
      <w:r w:rsidDel="00000000" w:rsidR="00000000" w:rsidRPr="00000000">
        <w:rPr>
          <w:rtl w:val="0"/>
        </w:rPr>
      </w:r>
    </w:p>
    <w:tbl>
      <w:tblPr>
        <w:tblStyle w:val="Table2"/>
        <w:tblW w:w="9919.0" w:type="dxa"/>
        <w:jc w:val="center"/>
        <w:tblLayout w:type="fixed"/>
        <w:tblLook w:val="0000"/>
      </w:tblPr>
      <w:tblGrid>
        <w:gridCol w:w="2550"/>
        <w:gridCol w:w="7369"/>
        <w:tblGridChange w:id="0">
          <w:tblGrid>
            <w:gridCol w:w="2550"/>
            <w:gridCol w:w="7369"/>
          </w:tblGrid>
        </w:tblGridChange>
      </w:tblGrid>
      <w:tr>
        <w:trPr>
          <w:trHeight w:val="781"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A2">
            <w:pPr>
              <w:spacing w:line="276" w:lineRule="auto"/>
              <w:ind w:left="-426" w:right="-142" w:firstLine="280"/>
              <w:jc w:val="center"/>
              <w:rPr>
                <w:rFonts w:ascii="Palatino Linotype" w:cs="Palatino Linotype" w:eastAsia="Palatino Linotype" w:hAnsi="Palatino Linotype"/>
                <w:sz w:val="22"/>
                <w:szCs w:val="22"/>
              </w:rPr>
            </w:pPr>
            <w:r w:rsidDel="00000000" w:rsidR="00000000" w:rsidRPr="00000000">
              <w:rPr>
                <w:rFonts w:ascii="Palatino Linotype" w:cs="Palatino Linotype" w:eastAsia="Palatino Linotype" w:hAnsi="Palatino Linotype"/>
                <w:b w:val="1"/>
                <w:color w:val="000000"/>
                <w:sz w:val="22"/>
                <w:szCs w:val="22"/>
                <w:rtl w:val="0"/>
              </w:rPr>
              <w:t xml:space="preserve">DATA LIMITĂ/ PERIOADA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A3">
            <w:pPr>
              <w:spacing w:line="276" w:lineRule="auto"/>
              <w:ind w:left="-426" w:right="-142" w:firstLine="0"/>
              <w:jc w:val="center"/>
              <w:rPr>
                <w:rFonts w:ascii="Palatino Linotype" w:cs="Palatino Linotype" w:eastAsia="Palatino Linotype" w:hAnsi="Palatino Linotype"/>
                <w:sz w:val="22"/>
                <w:szCs w:val="22"/>
              </w:rPr>
            </w:pPr>
            <w:r w:rsidDel="00000000" w:rsidR="00000000" w:rsidRPr="00000000">
              <w:rPr>
                <w:rFonts w:ascii="Palatino Linotype" w:cs="Palatino Linotype" w:eastAsia="Palatino Linotype" w:hAnsi="Palatino Linotype"/>
                <w:b w:val="1"/>
                <w:color w:val="000000"/>
                <w:sz w:val="22"/>
                <w:szCs w:val="22"/>
                <w:rtl w:val="0"/>
              </w:rPr>
              <w:t xml:space="preserve">EVENIMENTUL</w:t>
            </w:r>
            <w:r w:rsidDel="00000000" w:rsidR="00000000" w:rsidRPr="00000000">
              <w:rPr>
                <w:rtl w:val="0"/>
              </w:rPr>
            </w:r>
          </w:p>
        </w:tc>
      </w:tr>
      <w:tr>
        <w:trPr>
          <w:trHeight w:val="438" w:hRule="atLeast"/>
        </w:trPr>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A4">
            <w:pPr>
              <w:spacing w:line="276" w:lineRule="auto"/>
              <w:ind w:left="-426" w:right="-142" w:firstLine="0"/>
              <w:jc w:val="center"/>
              <w:rPr>
                <w:rFonts w:ascii="Palatino Linotype" w:cs="Palatino Linotype" w:eastAsia="Palatino Linotype" w:hAnsi="Palatino Linotype"/>
                <w:sz w:val="22"/>
                <w:szCs w:val="22"/>
              </w:rPr>
            </w:pPr>
            <w:r w:rsidDel="00000000" w:rsidR="00000000" w:rsidRPr="00000000">
              <w:rPr>
                <w:rFonts w:ascii="Palatino Linotype" w:cs="Palatino Linotype" w:eastAsia="Palatino Linotype" w:hAnsi="Palatino Linotype"/>
                <w:b w:val="1"/>
                <w:sz w:val="22"/>
                <w:szCs w:val="22"/>
                <w:rtl w:val="0"/>
              </w:rPr>
              <w:t xml:space="preserve">A. Pregătirea </w:t>
            </w:r>
            <w:r w:rsidDel="00000000" w:rsidR="00000000" w:rsidRPr="00000000">
              <w:rPr>
                <w:rFonts w:ascii="Palatino Linotype" w:cs="Palatino Linotype" w:eastAsia="Palatino Linotype" w:hAnsi="Palatino Linotype"/>
                <w:b w:val="1"/>
                <w:color w:val="000000"/>
                <w:sz w:val="22"/>
                <w:szCs w:val="22"/>
                <w:rtl w:val="0"/>
              </w:rPr>
              <w:t xml:space="preserve">admiterii</w:t>
            </w:r>
            <w:r w:rsidDel="00000000" w:rsidR="00000000" w:rsidRPr="00000000">
              <w:rPr>
                <w:rtl w:val="0"/>
              </w:rPr>
            </w:r>
          </w:p>
        </w:tc>
      </w:tr>
      <w:tr>
        <w:trPr>
          <w:trHeight w:val="965"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A6">
            <w:pPr>
              <w:widowControl w:val="0"/>
              <w:spacing w:line="276" w:lineRule="auto"/>
              <w:ind w:right="-142" w:firstLine="138"/>
              <w:jc w:val="both"/>
              <w:rPr>
                <w:rFonts w:ascii="Palatino Linotype" w:cs="Palatino Linotype" w:eastAsia="Palatino Linotype" w:hAnsi="Palatino Linotype"/>
                <w:color w:val="00b050"/>
                <w:sz w:val="22"/>
                <w:szCs w:val="22"/>
              </w:rPr>
            </w:pPr>
            <w:r w:rsidDel="00000000" w:rsidR="00000000" w:rsidRPr="00000000">
              <w:rPr>
                <w:rtl w:val="0"/>
              </w:rPr>
            </w:r>
          </w:p>
          <w:p w:rsidR="00000000" w:rsidDel="00000000" w:rsidP="00000000" w:rsidRDefault="00000000" w:rsidRPr="00000000" w14:paraId="000000A7">
            <w:pPr>
              <w:widowControl w:val="0"/>
              <w:spacing w:line="276" w:lineRule="auto"/>
              <w:ind w:right="-142" w:firstLine="138"/>
              <w:jc w:val="both"/>
              <w:rPr>
                <w:rFonts w:ascii="Palatino Linotype" w:cs="Palatino Linotype" w:eastAsia="Palatino Linotype" w:hAnsi="Palatino Linotype"/>
                <w:color w:val="00b050"/>
                <w:sz w:val="22"/>
                <w:szCs w:val="22"/>
              </w:rPr>
            </w:pPr>
            <w:r w:rsidDel="00000000" w:rsidR="00000000" w:rsidRPr="00000000">
              <w:rPr>
                <w:rFonts w:ascii="Palatino Linotype" w:cs="Palatino Linotype" w:eastAsia="Palatino Linotype" w:hAnsi="Palatino Linotype"/>
                <w:sz w:val="22"/>
                <w:szCs w:val="22"/>
                <w:rtl w:val="0"/>
              </w:rPr>
              <w:t xml:space="preserve">10 mai 2021</w:t>
            </w:r>
            <w:r w:rsidDel="00000000" w:rsidR="00000000" w:rsidRPr="00000000">
              <w:rPr>
                <w:rtl w:val="0"/>
              </w:rPr>
            </w:r>
          </w:p>
          <w:p w:rsidR="00000000" w:rsidDel="00000000" w:rsidP="00000000" w:rsidRDefault="00000000" w:rsidRPr="00000000" w14:paraId="000000A8">
            <w:pPr>
              <w:widowControl w:val="0"/>
              <w:spacing w:line="276" w:lineRule="auto"/>
              <w:ind w:right="-142" w:firstLine="138"/>
              <w:jc w:val="both"/>
              <w:rPr>
                <w:rFonts w:ascii="Palatino Linotype" w:cs="Palatino Linotype" w:eastAsia="Palatino Linotype" w:hAnsi="Palatino Linotype"/>
                <w:color w:val="00b050"/>
                <w:sz w:val="22"/>
                <w:szCs w:val="22"/>
              </w:rPr>
            </w:pPr>
            <w:r w:rsidDel="00000000" w:rsidR="00000000" w:rsidRPr="00000000">
              <w:rPr>
                <w:rtl w:val="0"/>
              </w:rPr>
            </w:r>
          </w:p>
          <w:p w:rsidR="00000000" w:rsidDel="00000000" w:rsidP="00000000" w:rsidRDefault="00000000" w:rsidRPr="00000000" w14:paraId="000000A9">
            <w:pPr>
              <w:widowControl w:val="0"/>
              <w:spacing w:line="276" w:lineRule="auto"/>
              <w:ind w:right="-142" w:firstLine="138"/>
              <w:jc w:val="both"/>
              <w:rPr>
                <w:rFonts w:ascii="Palatino Linotype" w:cs="Palatino Linotype" w:eastAsia="Palatino Linotype" w:hAnsi="Palatino Linotype"/>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AA">
            <w:pPr>
              <w:widowControl w:val="0"/>
              <w:ind w:right="154"/>
              <w:jc w:val="both"/>
              <w:rPr>
                <w:rFonts w:ascii="Palatino Linotype" w:cs="Palatino Linotype" w:eastAsia="Palatino Linotype" w:hAnsi="Palatino Linotype"/>
                <w:color w:val="000000"/>
                <w:sz w:val="22"/>
                <w:szCs w:val="22"/>
              </w:rPr>
            </w:pPr>
            <w:r w:rsidDel="00000000" w:rsidR="00000000" w:rsidRPr="00000000">
              <w:rPr>
                <w:rFonts w:ascii="Palatino Linotype" w:cs="Palatino Linotype" w:eastAsia="Palatino Linotype" w:hAnsi="Palatino Linotype"/>
                <w:color w:val="000000"/>
                <w:sz w:val="22"/>
                <w:szCs w:val="22"/>
                <w:rtl w:val="0"/>
              </w:rPr>
              <w:t xml:space="preserve">Anunțarea, de către inspectoratele școlare, a metodologiei de organizare a probei de verificare a cunoștințelor de limbă maternă</w:t>
            </w:r>
          </w:p>
          <w:p w:rsidR="00000000" w:rsidDel="00000000" w:rsidP="00000000" w:rsidRDefault="00000000" w:rsidRPr="00000000" w14:paraId="000000AB">
            <w:pPr>
              <w:widowControl w:val="0"/>
              <w:ind w:right="154"/>
              <w:jc w:val="both"/>
              <w:rPr>
                <w:sz w:val="22"/>
                <w:szCs w:val="22"/>
              </w:rPr>
            </w:pPr>
            <w:r w:rsidDel="00000000" w:rsidR="00000000" w:rsidRPr="00000000">
              <w:rPr>
                <w:rFonts w:ascii="Palatino Linotype" w:cs="Palatino Linotype" w:eastAsia="Palatino Linotype" w:hAnsi="Palatino Linotype"/>
                <w:color w:val="000000"/>
                <w:sz w:val="22"/>
                <w:szCs w:val="22"/>
                <w:rtl w:val="0"/>
              </w:rPr>
              <w:t xml:space="preserve">  </w:t>
            </w:r>
            <w:r w:rsidDel="00000000" w:rsidR="00000000" w:rsidRPr="00000000">
              <w:rPr>
                <w:rtl w:val="0"/>
              </w:rPr>
            </w:r>
          </w:p>
        </w:tc>
      </w:tr>
      <w:tr>
        <w:trPr>
          <w:trHeight w:val="6272"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AC">
            <w:pPr>
              <w:widowControl w:val="0"/>
              <w:spacing w:line="276" w:lineRule="auto"/>
              <w:ind w:right="-142" w:firstLine="138"/>
              <w:jc w:val="both"/>
              <w:rPr>
                <w:rFonts w:ascii="Palatino Linotype" w:cs="Palatino Linotype" w:eastAsia="Palatino Linotype" w:hAnsi="Palatino Linotype"/>
                <w:color w:val="000000"/>
                <w:sz w:val="22"/>
                <w:szCs w:val="22"/>
              </w:rPr>
            </w:pPr>
            <w:r w:rsidDel="00000000" w:rsidR="00000000" w:rsidRPr="00000000">
              <w:rPr>
                <w:rFonts w:ascii="Palatino Linotype" w:cs="Palatino Linotype" w:eastAsia="Palatino Linotype" w:hAnsi="Palatino Linotype"/>
                <w:color w:val="000000"/>
                <w:sz w:val="22"/>
                <w:szCs w:val="22"/>
                <w:rtl w:val="0"/>
              </w:rPr>
              <w:t xml:space="preserve">10 mai 2021</w:t>
            </w:r>
          </w:p>
          <w:p w:rsidR="00000000" w:rsidDel="00000000" w:rsidP="00000000" w:rsidRDefault="00000000" w:rsidRPr="00000000" w14:paraId="000000AD">
            <w:pPr>
              <w:widowControl w:val="0"/>
              <w:spacing w:line="276" w:lineRule="auto"/>
              <w:ind w:right="-142" w:firstLine="138"/>
              <w:jc w:val="both"/>
              <w:rPr>
                <w:rFonts w:ascii="Palatino Linotype" w:cs="Palatino Linotype" w:eastAsia="Palatino Linotype" w:hAnsi="Palatino Linotype"/>
                <w:color w:val="000000"/>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AE">
            <w:pPr>
              <w:widowControl w:val="0"/>
              <w:ind w:right="153"/>
              <w:jc w:val="both"/>
              <w:rPr>
                <w:rFonts w:ascii="Palatino Linotype" w:cs="Palatino Linotype" w:eastAsia="Palatino Linotype" w:hAnsi="Palatino Linotype"/>
                <w:color w:val="000000"/>
                <w:sz w:val="22"/>
                <w:szCs w:val="22"/>
              </w:rPr>
            </w:pPr>
            <w:r w:rsidDel="00000000" w:rsidR="00000000" w:rsidRPr="00000000">
              <w:rPr>
                <w:rFonts w:ascii="Palatino Linotype" w:cs="Palatino Linotype" w:eastAsia="Palatino Linotype" w:hAnsi="Palatino Linotype"/>
                <w:color w:val="000000"/>
                <w:sz w:val="22"/>
                <w:szCs w:val="22"/>
                <w:rtl w:val="0"/>
              </w:rPr>
              <w:t xml:space="preserve">Afișarea ofertei de școlarizare/ofertei de formare profesională,  concretizată în profiluri, domenii și calificări profesionale, pentru învățământul liceal, filiera tehnologică</w:t>
            </w:r>
          </w:p>
          <w:p w:rsidR="00000000" w:rsidDel="00000000" w:rsidP="00000000" w:rsidRDefault="00000000" w:rsidRPr="00000000" w14:paraId="000000AF">
            <w:pPr>
              <w:widowControl w:val="0"/>
              <w:ind w:left="-426" w:right="154" w:firstLine="0"/>
              <w:jc w:val="both"/>
              <w:rPr>
                <w:rFonts w:ascii="Palatino Linotype" w:cs="Palatino Linotype" w:eastAsia="Palatino Linotype" w:hAnsi="Palatino Linotype"/>
                <w:color w:val="000000"/>
                <w:sz w:val="22"/>
                <w:szCs w:val="22"/>
              </w:rPr>
            </w:pPr>
            <w:r w:rsidDel="00000000" w:rsidR="00000000" w:rsidRPr="00000000">
              <w:rPr>
                <w:rtl w:val="0"/>
              </w:rPr>
            </w:r>
          </w:p>
          <w:p w:rsidR="00000000" w:rsidDel="00000000" w:rsidP="00000000" w:rsidRDefault="00000000" w:rsidRPr="00000000" w14:paraId="000000B0">
            <w:pPr>
              <w:widowControl w:val="0"/>
              <w:ind w:right="154"/>
              <w:jc w:val="both"/>
              <w:rPr>
                <w:rFonts w:ascii="Palatino Linotype" w:cs="Palatino Linotype" w:eastAsia="Palatino Linotype" w:hAnsi="Palatino Linotype"/>
                <w:color w:val="000000"/>
                <w:sz w:val="22"/>
                <w:szCs w:val="22"/>
              </w:rPr>
            </w:pPr>
            <w:r w:rsidDel="00000000" w:rsidR="00000000" w:rsidRPr="00000000">
              <w:rPr>
                <w:rFonts w:ascii="Palatino Linotype" w:cs="Palatino Linotype" w:eastAsia="Palatino Linotype" w:hAnsi="Palatino Linotype"/>
                <w:color w:val="000000"/>
                <w:sz w:val="22"/>
                <w:szCs w:val="22"/>
                <w:rtl w:val="0"/>
              </w:rPr>
              <w:t xml:space="preserve">Stabilirea codurilor pentru fiecare unitate de învățământ liceal pe filiere, profiluri, specializări/domenii de pregătire, limbă de predare</w:t>
            </w:r>
          </w:p>
          <w:p w:rsidR="00000000" w:rsidDel="00000000" w:rsidP="00000000" w:rsidRDefault="00000000" w:rsidRPr="00000000" w14:paraId="000000B1">
            <w:pPr>
              <w:widowControl w:val="0"/>
              <w:ind w:right="154"/>
              <w:jc w:val="both"/>
              <w:rPr>
                <w:rFonts w:ascii="Palatino Linotype" w:cs="Palatino Linotype" w:eastAsia="Palatino Linotype" w:hAnsi="Palatino Linotype"/>
                <w:color w:val="000000"/>
                <w:sz w:val="22"/>
                <w:szCs w:val="22"/>
              </w:rPr>
            </w:pPr>
            <w:r w:rsidDel="00000000" w:rsidR="00000000" w:rsidRPr="00000000">
              <w:rPr>
                <w:rtl w:val="0"/>
              </w:rPr>
            </w:r>
          </w:p>
          <w:p w:rsidR="00000000" w:rsidDel="00000000" w:rsidP="00000000" w:rsidRDefault="00000000" w:rsidRPr="00000000" w14:paraId="000000B2">
            <w:pPr>
              <w:widowControl w:val="0"/>
              <w:ind w:right="154"/>
              <w:jc w:val="both"/>
              <w:rPr>
                <w:rFonts w:ascii="Palatino Linotype" w:cs="Palatino Linotype" w:eastAsia="Palatino Linotype" w:hAnsi="Palatino Linotype"/>
                <w:color w:val="000000"/>
                <w:sz w:val="22"/>
                <w:szCs w:val="22"/>
              </w:rPr>
            </w:pPr>
            <w:r w:rsidDel="00000000" w:rsidR="00000000" w:rsidRPr="00000000">
              <w:rPr>
                <w:rFonts w:ascii="Palatino Linotype" w:cs="Palatino Linotype" w:eastAsia="Palatino Linotype" w:hAnsi="Palatino Linotype"/>
                <w:color w:val="000000"/>
                <w:sz w:val="22"/>
                <w:szCs w:val="22"/>
                <w:rtl w:val="0"/>
              </w:rPr>
              <w:t xml:space="preserve">Crearea bazei de date la nivelul fiecărei unități de învățământ gimnazial și la nivel județean, cuprinzând datele personale ale elevilor de clasa a VIII-a, în Sistemul informatic integrat al învățământului din România (SIIIR), prin verificarea și corectarea, după caz, a informațiilor privind elevii și formațiunile de studiu la care aceștia sunt asociați</w:t>
            </w:r>
          </w:p>
          <w:p w:rsidR="00000000" w:rsidDel="00000000" w:rsidP="00000000" w:rsidRDefault="00000000" w:rsidRPr="00000000" w14:paraId="000000B3">
            <w:pPr>
              <w:widowControl w:val="0"/>
              <w:ind w:left="-426" w:right="154" w:firstLine="0"/>
              <w:jc w:val="both"/>
              <w:rPr>
                <w:rFonts w:ascii="Palatino Linotype" w:cs="Palatino Linotype" w:eastAsia="Palatino Linotype" w:hAnsi="Palatino Linotype"/>
                <w:color w:val="000000"/>
                <w:sz w:val="22"/>
                <w:szCs w:val="22"/>
              </w:rPr>
            </w:pPr>
            <w:r w:rsidDel="00000000" w:rsidR="00000000" w:rsidRPr="00000000">
              <w:rPr>
                <w:rtl w:val="0"/>
              </w:rPr>
            </w:r>
          </w:p>
          <w:p w:rsidR="00000000" w:rsidDel="00000000" w:rsidP="00000000" w:rsidRDefault="00000000" w:rsidRPr="00000000" w14:paraId="000000B4">
            <w:pPr>
              <w:widowControl w:val="0"/>
              <w:ind w:right="154"/>
              <w:jc w:val="both"/>
              <w:rPr>
                <w:rFonts w:ascii="Trebuchet MS" w:cs="Trebuchet MS" w:eastAsia="Trebuchet MS" w:hAnsi="Trebuchet MS"/>
                <w:color w:val="000000"/>
                <w:sz w:val="22"/>
                <w:szCs w:val="22"/>
              </w:rPr>
            </w:pPr>
            <w:r w:rsidDel="00000000" w:rsidR="00000000" w:rsidRPr="00000000">
              <w:rPr>
                <w:rFonts w:ascii="Palatino Linotype" w:cs="Palatino Linotype" w:eastAsia="Palatino Linotype" w:hAnsi="Palatino Linotype"/>
                <w:color w:val="000000"/>
                <w:sz w:val="22"/>
                <w:szCs w:val="22"/>
                <w:rtl w:val="0"/>
              </w:rPr>
              <w:t xml:space="preserve">Tipărirea broșurii care cuprinde informațiile despre admitere; postarea broșurii pe site-urile inspectoratelor școlare. În broșură se va regăsi și mențiunea că, pentru acțiunile care presupun prezența la unitatea de învățământ a candidaților/părinților este necesară informarea, prin telefon sau e-mail, a unității de învățământ cu privire la intenția de depunere/completare/preluare a documentelor, în vederea planificării accesului în unitatea de învățământ.</w:t>
            </w:r>
            <w:r w:rsidDel="00000000" w:rsidR="00000000" w:rsidRPr="00000000">
              <w:rPr>
                <w:rtl w:val="0"/>
              </w:rPr>
            </w:r>
          </w:p>
        </w:tc>
      </w:tr>
      <w:tr>
        <w:trPr>
          <w:trHeight w:val="3647"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B5">
            <w:pPr>
              <w:widowControl w:val="0"/>
              <w:spacing w:line="276" w:lineRule="auto"/>
              <w:ind w:right="-142" w:firstLine="138"/>
              <w:jc w:val="both"/>
              <w:rPr>
                <w:rFonts w:ascii="Palatino Linotype" w:cs="Palatino Linotype" w:eastAsia="Palatino Linotype" w:hAnsi="Palatino Linotype"/>
                <w:color w:val="000000"/>
                <w:sz w:val="22"/>
                <w:szCs w:val="22"/>
              </w:rPr>
            </w:pPr>
            <w:r w:rsidDel="00000000" w:rsidR="00000000" w:rsidRPr="00000000">
              <w:rPr>
                <w:rFonts w:ascii="Palatino Linotype" w:cs="Palatino Linotype" w:eastAsia="Palatino Linotype" w:hAnsi="Palatino Linotype"/>
                <w:color w:val="000000"/>
                <w:sz w:val="22"/>
                <w:szCs w:val="22"/>
                <w:rtl w:val="0"/>
              </w:rPr>
              <w:t xml:space="preserve">10 - 14 mai 2021</w:t>
            </w:r>
          </w:p>
          <w:p w:rsidR="00000000" w:rsidDel="00000000" w:rsidP="00000000" w:rsidRDefault="00000000" w:rsidRPr="00000000" w14:paraId="000000B6">
            <w:pPr>
              <w:widowControl w:val="0"/>
              <w:spacing w:line="276" w:lineRule="auto"/>
              <w:ind w:right="-142" w:firstLine="138"/>
              <w:jc w:val="both"/>
              <w:rPr>
                <w:rFonts w:ascii="Palatino Linotype" w:cs="Palatino Linotype" w:eastAsia="Palatino Linotype" w:hAnsi="Palatino Linotype"/>
                <w:color w:val="000000"/>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B7">
            <w:pPr>
              <w:ind w:right="154"/>
              <w:jc w:val="both"/>
              <w:rPr>
                <w:rFonts w:ascii="Palatino Linotype" w:cs="Palatino Linotype" w:eastAsia="Palatino Linotype" w:hAnsi="Palatino Linotype"/>
                <w:color w:val="000000"/>
                <w:sz w:val="22"/>
                <w:szCs w:val="22"/>
              </w:rPr>
            </w:pPr>
            <w:r w:rsidDel="00000000" w:rsidR="00000000" w:rsidRPr="00000000">
              <w:rPr>
                <w:rFonts w:ascii="Palatino Linotype" w:cs="Palatino Linotype" w:eastAsia="Palatino Linotype" w:hAnsi="Palatino Linotype"/>
                <w:color w:val="000000"/>
                <w:sz w:val="22"/>
                <w:szCs w:val="22"/>
                <w:rtl w:val="0"/>
              </w:rPr>
              <w:t xml:space="preserve">Transmiterea  în  unitățile  de  învățământ  gimnazial  a broșurilor cuprinzând informațiile legate de admitere</w:t>
            </w:r>
          </w:p>
          <w:p w:rsidR="00000000" w:rsidDel="00000000" w:rsidP="00000000" w:rsidRDefault="00000000" w:rsidRPr="00000000" w14:paraId="000000B8">
            <w:pPr>
              <w:ind w:left="-426" w:right="154" w:firstLine="0"/>
              <w:jc w:val="both"/>
              <w:rPr>
                <w:rFonts w:ascii="Palatino Linotype" w:cs="Palatino Linotype" w:eastAsia="Palatino Linotype" w:hAnsi="Palatino Linotype"/>
                <w:color w:val="000000"/>
                <w:sz w:val="22"/>
                <w:szCs w:val="22"/>
              </w:rPr>
            </w:pPr>
            <w:r w:rsidDel="00000000" w:rsidR="00000000" w:rsidRPr="00000000">
              <w:rPr>
                <w:rtl w:val="0"/>
              </w:rPr>
            </w:r>
          </w:p>
          <w:p w:rsidR="00000000" w:rsidDel="00000000" w:rsidP="00000000" w:rsidRDefault="00000000" w:rsidRPr="00000000" w14:paraId="000000B9">
            <w:pPr>
              <w:ind w:right="154"/>
              <w:jc w:val="both"/>
              <w:rPr>
                <w:rFonts w:ascii="Palatino Linotype" w:cs="Palatino Linotype" w:eastAsia="Palatino Linotype" w:hAnsi="Palatino Linotype"/>
                <w:color w:val="000000"/>
                <w:sz w:val="22"/>
                <w:szCs w:val="22"/>
              </w:rPr>
            </w:pPr>
            <w:r w:rsidDel="00000000" w:rsidR="00000000" w:rsidRPr="00000000">
              <w:rPr>
                <w:rFonts w:ascii="Palatino Linotype" w:cs="Palatino Linotype" w:eastAsia="Palatino Linotype" w:hAnsi="Palatino Linotype"/>
                <w:color w:val="000000"/>
                <w:sz w:val="22"/>
                <w:szCs w:val="22"/>
                <w:rtl w:val="0"/>
              </w:rPr>
              <w:t xml:space="preserve">Transmiterea de către inspectorate la școlile gimnaziale a listei centrelor de înscriere, precum și a școlilor arondate fiecărui centru</w:t>
            </w:r>
          </w:p>
          <w:p w:rsidR="00000000" w:rsidDel="00000000" w:rsidP="00000000" w:rsidRDefault="00000000" w:rsidRPr="00000000" w14:paraId="000000BA">
            <w:pPr>
              <w:ind w:right="154"/>
              <w:jc w:val="both"/>
              <w:rPr>
                <w:rFonts w:ascii="Palatino Linotype" w:cs="Palatino Linotype" w:eastAsia="Palatino Linotype" w:hAnsi="Palatino Linotype"/>
                <w:color w:val="000000"/>
                <w:sz w:val="22"/>
                <w:szCs w:val="22"/>
              </w:rPr>
            </w:pPr>
            <w:r w:rsidDel="00000000" w:rsidR="00000000" w:rsidRPr="00000000">
              <w:rPr>
                <w:rtl w:val="0"/>
              </w:rPr>
            </w:r>
          </w:p>
          <w:p w:rsidR="00000000" w:rsidDel="00000000" w:rsidP="00000000" w:rsidRDefault="00000000" w:rsidRPr="00000000" w14:paraId="000000BB">
            <w:pPr>
              <w:ind w:right="153"/>
              <w:jc w:val="both"/>
              <w:rPr>
                <w:rFonts w:ascii="Palatino Linotype" w:cs="Palatino Linotype" w:eastAsia="Palatino Linotype" w:hAnsi="Palatino Linotype"/>
                <w:sz w:val="22"/>
                <w:szCs w:val="22"/>
              </w:rPr>
            </w:pPr>
            <w:r w:rsidDel="00000000" w:rsidR="00000000" w:rsidRPr="00000000">
              <w:rPr>
                <w:rFonts w:ascii="Palatino Linotype" w:cs="Palatino Linotype" w:eastAsia="Palatino Linotype" w:hAnsi="Palatino Linotype"/>
                <w:sz w:val="22"/>
                <w:szCs w:val="22"/>
                <w:rtl w:val="0"/>
              </w:rPr>
              <w:t xml:space="preserve">Afișarea în unitățile de învățământ gimnazial și pe site-ul acestora a graficului ședințelor/acțiunilor de completare a opțiunilor de către absolvenții clasei a VIII-a și de către părinții acestora, precum și a Metodologiei și a Calendarului admiterii în învățământul liceal de stat pentru anul școlar 2021-2022, precum și a unei adrese de e-mail și a unui număr de telefon, dedicate admiterii</w:t>
            </w:r>
          </w:p>
          <w:p w:rsidR="00000000" w:rsidDel="00000000" w:rsidP="00000000" w:rsidRDefault="00000000" w:rsidRPr="00000000" w14:paraId="000000BC">
            <w:pPr>
              <w:ind w:right="153"/>
              <w:jc w:val="both"/>
              <w:rPr>
                <w:rFonts w:ascii="Palatino Linotype" w:cs="Palatino Linotype" w:eastAsia="Palatino Linotype" w:hAnsi="Palatino Linotype"/>
                <w:color w:val="000000"/>
                <w:sz w:val="22"/>
                <w:szCs w:val="22"/>
              </w:rPr>
            </w:pPr>
            <w:r w:rsidDel="00000000" w:rsidR="00000000" w:rsidRPr="00000000">
              <w:rPr>
                <w:rtl w:val="0"/>
              </w:rPr>
            </w:r>
          </w:p>
          <w:p w:rsidR="00000000" w:rsidDel="00000000" w:rsidP="00000000" w:rsidRDefault="00000000" w:rsidRPr="00000000" w14:paraId="000000BD">
            <w:pPr>
              <w:ind w:right="153"/>
              <w:jc w:val="both"/>
              <w:rPr>
                <w:rFonts w:ascii="Palatino Linotype" w:cs="Palatino Linotype" w:eastAsia="Palatino Linotype" w:hAnsi="Palatino Linotype"/>
                <w:color w:val="000000"/>
                <w:sz w:val="22"/>
                <w:szCs w:val="22"/>
              </w:rPr>
            </w:pPr>
            <w:r w:rsidDel="00000000" w:rsidR="00000000" w:rsidRPr="00000000">
              <w:rPr>
                <w:rtl w:val="0"/>
              </w:rPr>
            </w:r>
          </w:p>
          <w:p w:rsidR="00000000" w:rsidDel="00000000" w:rsidP="00000000" w:rsidRDefault="00000000" w:rsidRPr="00000000" w14:paraId="000000BE">
            <w:pPr>
              <w:ind w:right="153"/>
              <w:jc w:val="both"/>
              <w:rPr>
                <w:rFonts w:ascii="Palatino Linotype" w:cs="Palatino Linotype" w:eastAsia="Palatino Linotype" w:hAnsi="Palatino Linotype"/>
                <w:color w:val="000000"/>
                <w:sz w:val="22"/>
                <w:szCs w:val="22"/>
              </w:rPr>
            </w:pPr>
            <w:r w:rsidDel="00000000" w:rsidR="00000000" w:rsidRPr="00000000">
              <w:rPr>
                <w:rtl w:val="0"/>
              </w:rPr>
            </w:r>
          </w:p>
          <w:p w:rsidR="00000000" w:rsidDel="00000000" w:rsidP="00000000" w:rsidRDefault="00000000" w:rsidRPr="00000000" w14:paraId="000000BF">
            <w:pPr>
              <w:ind w:right="153"/>
              <w:jc w:val="both"/>
              <w:rPr>
                <w:rFonts w:ascii="Palatino Linotype" w:cs="Palatino Linotype" w:eastAsia="Palatino Linotype" w:hAnsi="Palatino Linotype"/>
                <w:color w:val="000000"/>
                <w:sz w:val="22"/>
                <w:szCs w:val="22"/>
              </w:rPr>
            </w:pPr>
            <w:r w:rsidDel="00000000" w:rsidR="00000000" w:rsidRPr="00000000">
              <w:rPr>
                <w:rtl w:val="0"/>
              </w:rPr>
            </w:r>
          </w:p>
          <w:p w:rsidR="00000000" w:rsidDel="00000000" w:rsidP="00000000" w:rsidRDefault="00000000" w:rsidRPr="00000000" w14:paraId="000000C0">
            <w:pPr>
              <w:ind w:right="153"/>
              <w:jc w:val="both"/>
              <w:rPr>
                <w:rFonts w:ascii="Palatino Linotype" w:cs="Palatino Linotype" w:eastAsia="Palatino Linotype" w:hAnsi="Palatino Linotype"/>
                <w:color w:val="000000"/>
                <w:sz w:val="22"/>
                <w:szCs w:val="22"/>
              </w:rPr>
            </w:pPr>
            <w:r w:rsidDel="00000000" w:rsidR="00000000" w:rsidRPr="00000000">
              <w:rPr>
                <w:rtl w:val="0"/>
              </w:rPr>
            </w:r>
          </w:p>
          <w:p w:rsidR="00000000" w:rsidDel="00000000" w:rsidP="00000000" w:rsidRDefault="00000000" w:rsidRPr="00000000" w14:paraId="000000C1">
            <w:pPr>
              <w:ind w:right="153"/>
              <w:jc w:val="both"/>
              <w:rPr>
                <w:rFonts w:ascii="Palatino Linotype" w:cs="Palatino Linotype" w:eastAsia="Palatino Linotype" w:hAnsi="Palatino Linotype"/>
                <w:color w:val="000000"/>
                <w:sz w:val="22"/>
                <w:szCs w:val="22"/>
              </w:rPr>
            </w:pPr>
            <w:r w:rsidDel="00000000" w:rsidR="00000000" w:rsidRPr="00000000">
              <w:rPr>
                <w:rtl w:val="0"/>
              </w:rPr>
            </w:r>
          </w:p>
          <w:p w:rsidR="00000000" w:rsidDel="00000000" w:rsidP="00000000" w:rsidRDefault="00000000" w:rsidRPr="00000000" w14:paraId="000000C2">
            <w:pPr>
              <w:ind w:right="153"/>
              <w:jc w:val="both"/>
              <w:rPr>
                <w:rFonts w:ascii="Palatino Linotype" w:cs="Palatino Linotype" w:eastAsia="Palatino Linotype" w:hAnsi="Palatino Linotype"/>
                <w:color w:val="000000"/>
                <w:sz w:val="22"/>
                <w:szCs w:val="22"/>
              </w:rPr>
            </w:pPr>
            <w:r w:rsidDel="00000000" w:rsidR="00000000" w:rsidRPr="00000000">
              <w:rPr>
                <w:rtl w:val="0"/>
              </w:rPr>
            </w:r>
          </w:p>
          <w:p w:rsidR="00000000" w:rsidDel="00000000" w:rsidP="00000000" w:rsidRDefault="00000000" w:rsidRPr="00000000" w14:paraId="000000C3">
            <w:pPr>
              <w:ind w:right="153"/>
              <w:jc w:val="both"/>
              <w:rPr>
                <w:rFonts w:ascii="Trebuchet MS" w:cs="Trebuchet MS" w:eastAsia="Trebuchet MS" w:hAnsi="Trebuchet MS"/>
                <w:color w:val="000000"/>
                <w:sz w:val="22"/>
                <w:szCs w:val="22"/>
              </w:rPr>
            </w:pPr>
            <w:r w:rsidDel="00000000" w:rsidR="00000000" w:rsidRPr="00000000">
              <w:rPr>
                <w:rFonts w:ascii="Palatino Linotype" w:cs="Palatino Linotype" w:eastAsia="Palatino Linotype" w:hAnsi="Palatino Linotype"/>
                <w:color w:val="000000"/>
                <w:sz w:val="22"/>
                <w:szCs w:val="22"/>
                <w:rtl w:val="0"/>
              </w:rPr>
              <w:t xml:space="preserve">2022, precum și o adresă de e-mail și un număr de telefon dedicate admiterii </w:t>
            </w:r>
            <w:r w:rsidDel="00000000" w:rsidR="00000000" w:rsidRPr="00000000">
              <w:rPr>
                <w:rtl w:val="0"/>
              </w:rPr>
            </w:r>
          </w:p>
        </w:tc>
      </w:tr>
      <w:tr>
        <w:trPr>
          <w:trHeight w:val="712"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C4">
            <w:pPr>
              <w:widowControl w:val="0"/>
              <w:spacing w:line="276" w:lineRule="auto"/>
              <w:ind w:right="-142" w:firstLine="138"/>
              <w:jc w:val="both"/>
              <w:rPr>
                <w:rFonts w:ascii="Palatino Linotype" w:cs="Palatino Linotype" w:eastAsia="Palatino Linotype" w:hAnsi="Palatino Linotype"/>
                <w:color w:val="000000"/>
                <w:sz w:val="22"/>
                <w:szCs w:val="22"/>
              </w:rPr>
            </w:pPr>
            <w:r w:rsidDel="00000000" w:rsidR="00000000" w:rsidRPr="00000000">
              <w:rPr>
                <w:rFonts w:ascii="Palatino Linotype" w:cs="Palatino Linotype" w:eastAsia="Palatino Linotype" w:hAnsi="Palatino Linotype"/>
                <w:color w:val="000000"/>
                <w:sz w:val="22"/>
                <w:szCs w:val="22"/>
                <w:rtl w:val="0"/>
              </w:rPr>
              <w:t xml:space="preserve">21 mai 2021</w:t>
            </w:r>
          </w:p>
          <w:p w:rsidR="00000000" w:rsidDel="00000000" w:rsidP="00000000" w:rsidRDefault="00000000" w:rsidRPr="00000000" w14:paraId="000000C5">
            <w:pPr>
              <w:widowControl w:val="0"/>
              <w:spacing w:line="276" w:lineRule="auto"/>
              <w:ind w:right="-142" w:firstLine="138"/>
              <w:jc w:val="both"/>
              <w:rPr>
                <w:rFonts w:ascii="Palatino Linotype" w:cs="Palatino Linotype" w:eastAsia="Palatino Linotype" w:hAnsi="Palatino Linotype"/>
                <w:color w:val="000000"/>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C6">
            <w:pPr>
              <w:tabs>
                <w:tab w:val="left" w:pos="1600"/>
                <w:tab w:val="left" w:pos="2020"/>
                <w:tab w:val="left" w:pos="3260"/>
                <w:tab w:val="left" w:pos="4420"/>
                <w:tab w:val="left" w:pos="5600"/>
              </w:tabs>
              <w:ind w:right="154"/>
              <w:jc w:val="both"/>
              <w:rPr>
                <w:rFonts w:ascii="Palatino Linotype" w:cs="Palatino Linotype" w:eastAsia="Palatino Linotype" w:hAnsi="Palatino Linotype"/>
                <w:sz w:val="22"/>
                <w:szCs w:val="22"/>
              </w:rPr>
            </w:pPr>
            <w:r w:rsidDel="00000000" w:rsidR="00000000" w:rsidRPr="00000000">
              <w:rPr>
                <w:rFonts w:ascii="Palatino Linotype" w:cs="Palatino Linotype" w:eastAsia="Palatino Linotype" w:hAnsi="Palatino Linotype"/>
                <w:sz w:val="22"/>
                <w:szCs w:val="22"/>
                <w:rtl w:val="0"/>
              </w:rPr>
              <w:t xml:space="preserve">Transmiterea</w:t>
              <w:tab/>
              <w:t xml:space="preserve">la</w:t>
              <w:tab/>
              <w:t xml:space="preserve">Ministerul</w:t>
              <w:tab/>
              <w:t xml:space="preserve">Educației a broșurilor de admitere ale fiecărui județ, în versiune electronică și tipărită</w:t>
            </w:r>
          </w:p>
        </w:tc>
      </w:tr>
      <w:tr>
        <w:trPr>
          <w:trHeight w:val="136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C7">
            <w:pPr>
              <w:widowControl w:val="0"/>
              <w:spacing w:line="276" w:lineRule="auto"/>
              <w:ind w:right="-142" w:firstLine="138"/>
              <w:jc w:val="both"/>
              <w:rPr>
                <w:rFonts w:ascii="Palatino Linotype" w:cs="Palatino Linotype" w:eastAsia="Palatino Linotype" w:hAnsi="Palatino Linotype"/>
                <w:color w:val="000000"/>
                <w:sz w:val="22"/>
                <w:szCs w:val="22"/>
              </w:rPr>
            </w:pPr>
            <w:r w:rsidDel="00000000" w:rsidR="00000000" w:rsidRPr="00000000">
              <w:rPr>
                <w:rFonts w:ascii="Palatino Linotype" w:cs="Palatino Linotype" w:eastAsia="Palatino Linotype" w:hAnsi="Palatino Linotype"/>
                <w:color w:val="000000"/>
                <w:sz w:val="22"/>
                <w:szCs w:val="22"/>
                <w:rtl w:val="0"/>
              </w:rPr>
              <w:t xml:space="preserve">17 mai – 11 iunie 2021</w:t>
            </w:r>
          </w:p>
          <w:p w:rsidR="00000000" w:rsidDel="00000000" w:rsidP="00000000" w:rsidRDefault="00000000" w:rsidRPr="00000000" w14:paraId="000000C8">
            <w:pPr>
              <w:widowControl w:val="0"/>
              <w:spacing w:line="276" w:lineRule="auto"/>
              <w:ind w:right="-142" w:firstLine="138"/>
              <w:jc w:val="both"/>
              <w:rPr>
                <w:rFonts w:ascii="Palatino Linotype" w:cs="Palatino Linotype" w:eastAsia="Palatino Linotype" w:hAnsi="Palatino Linotype"/>
                <w:color w:val="000000"/>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C9">
            <w:pPr>
              <w:widowControl w:val="0"/>
              <w:ind w:right="142"/>
              <w:jc w:val="both"/>
              <w:rPr>
                <w:rFonts w:ascii="Palatino Linotype" w:cs="Palatino Linotype" w:eastAsia="Palatino Linotype" w:hAnsi="Palatino Linotype"/>
                <w:sz w:val="22"/>
                <w:szCs w:val="22"/>
              </w:rPr>
            </w:pPr>
            <w:r w:rsidDel="00000000" w:rsidR="00000000" w:rsidRPr="00000000">
              <w:rPr>
                <w:rFonts w:ascii="Palatino Linotype" w:cs="Palatino Linotype" w:eastAsia="Palatino Linotype" w:hAnsi="Palatino Linotype"/>
                <w:sz w:val="22"/>
                <w:szCs w:val="22"/>
                <w:rtl w:val="0"/>
              </w:rPr>
              <w:t xml:space="preserve">Ședințe/acțiuni de instruire cu părinții și elevii pentru prezentarea procedurilor de admitere și a planului de școlarizare, organizate la unitatea de învățământ sau prin mijloace electronice de comunicare (telefon, e-mail, videoconferință on-line etc.)</w:t>
            </w:r>
          </w:p>
        </w:tc>
      </w:tr>
      <w:tr>
        <w:trPr>
          <w:trHeight w:val="1837"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CA">
            <w:pPr>
              <w:tabs>
                <w:tab w:val="left" w:pos="138"/>
                <w:tab w:val="left" w:pos="296"/>
              </w:tabs>
              <w:spacing w:line="276" w:lineRule="auto"/>
              <w:ind w:right="-142" w:firstLine="138"/>
              <w:jc w:val="both"/>
              <w:rPr>
                <w:rFonts w:ascii="Palatino Linotype" w:cs="Palatino Linotype" w:eastAsia="Palatino Linotype" w:hAnsi="Palatino Linotype"/>
                <w:color w:val="000000"/>
                <w:sz w:val="22"/>
                <w:szCs w:val="22"/>
              </w:rPr>
            </w:pPr>
            <w:r w:rsidDel="00000000" w:rsidR="00000000" w:rsidRPr="00000000">
              <w:rPr>
                <w:rFonts w:ascii="Palatino Linotype" w:cs="Palatino Linotype" w:eastAsia="Palatino Linotype" w:hAnsi="Palatino Linotype"/>
                <w:color w:val="000000"/>
                <w:sz w:val="22"/>
                <w:szCs w:val="22"/>
                <w:rtl w:val="0"/>
              </w:rPr>
              <w:t xml:space="preserve"> 16 iunie 2021</w:t>
            </w:r>
          </w:p>
          <w:p w:rsidR="00000000" w:rsidDel="00000000" w:rsidP="00000000" w:rsidRDefault="00000000" w:rsidRPr="00000000" w14:paraId="000000CB">
            <w:pPr>
              <w:tabs>
                <w:tab w:val="left" w:pos="138"/>
                <w:tab w:val="left" w:pos="296"/>
              </w:tabs>
              <w:spacing w:line="276" w:lineRule="auto"/>
              <w:ind w:right="-142" w:firstLine="138"/>
              <w:jc w:val="both"/>
              <w:rPr>
                <w:rFonts w:ascii="Palatino Linotype" w:cs="Palatino Linotype" w:eastAsia="Palatino Linotype" w:hAnsi="Palatino Linotype"/>
                <w:color w:val="000000"/>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CC">
            <w:pPr>
              <w:tabs>
                <w:tab w:val="left" w:pos="138"/>
                <w:tab w:val="left" w:pos="296"/>
              </w:tabs>
              <w:ind w:right="142"/>
              <w:jc w:val="both"/>
              <w:rPr>
                <w:rFonts w:ascii="Palatino Linotype" w:cs="Palatino Linotype" w:eastAsia="Palatino Linotype" w:hAnsi="Palatino Linotype"/>
                <w:sz w:val="22"/>
                <w:szCs w:val="22"/>
              </w:rPr>
            </w:pPr>
            <w:r w:rsidDel="00000000" w:rsidR="00000000" w:rsidRPr="00000000">
              <w:rPr>
                <w:rFonts w:ascii="Palatino Linotype" w:cs="Palatino Linotype" w:eastAsia="Palatino Linotype" w:hAnsi="Palatino Linotype"/>
                <w:color w:val="000000"/>
                <w:sz w:val="22"/>
                <w:szCs w:val="22"/>
                <w:rtl w:val="0"/>
              </w:rPr>
              <w:t xml:space="preserve">Transmiterea  de  către  fiecare  unitate  de  învățământ gimnazial către Comisia de admitere județeană/a municipiului București a bazei de date cuprinzând mediile generale de absolvire ale absolvenților clasei a VIII-a, precum și a listei elevilor corigenți, repetenți, cu situația neîncheiată sau exmatriculați, prin completarea acestor informații în aplicația informatică centralizată</w:t>
            </w:r>
            <w:r w:rsidDel="00000000" w:rsidR="00000000" w:rsidRPr="00000000">
              <w:rPr>
                <w:rtl w:val="0"/>
              </w:rPr>
            </w:r>
          </w:p>
        </w:tc>
      </w:tr>
      <w:tr>
        <w:trPr>
          <w:trHeight w:val="1694"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CD">
            <w:pPr>
              <w:spacing w:line="276" w:lineRule="auto"/>
              <w:ind w:right="-142" w:firstLine="138"/>
              <w:jc w:val="both"/>
              <w:rPr>
                <w:rFonts w:ascii="Palatino Linotype" w:cs="Palatino Linotype" w:eastAsia="Palatino Linotype" w:hAnsi="Palatino Linotype"/>
                <w:color w:val="000000"/>
                <w:sz w:val="22"/>
                <w:szCs w:val="22"/>
              </w:rPr>
            </w:pPr>
            <w:r w:rsidDel="00000000" w:rsidR="00000000" w:rsidRPr="00000000">
              <w:rPr>
                <w:rFonts w:ascii="Palatino Linotype" w:cs="Palatino Linotype" w:eastAsia="Palatino Linotype" w:hAnsi="Palatino Linotype"/>
                <w:color w:val="000000"/>
                <w:sz w:val="22"/>
                <w:szCs w:val="22"/>
                <w:rtl w:val="0"/>
              </w:rPr>
              <w:t xml:space="preserve">17 iunie 2021</w:t>
            </w:r>
          </w:p>
          <w:p w:rsidR="00000000" w:rsidDel="00000000" w:rsidP="00000000" w:rsidRDefault="00000000" w:rsidRPr="00000000" w14:paraId="000000CE">
            <w:pPr>
              <w:spacing w:line="276" w:lineRule="auto"/>
              <w:ind w:right="-142" w:firstLine="138"/>
              <w:jc w:val="both"/>
              <w:rPr>
                <w:rFonts w:ascii="Palatino Linotype" w:cs="Palatino Linotype" w:eastAsia="Palatino Linotype" w:hAnsi="Palatino Linotype"/>
                <w:color w:val="000000"/>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CF">
            <w:pPr>
              <w:ind w:right="146"/>
              <w:jc w:val="both"/>
              <w:rPr>
                <w:rFonts w:ascii="Palatino Linotype" w:cs="Palatino Linotype" w:eastAsia="Palatino Linotype" w:hAnsi="Palatino Linotype"/>
                <w:sz w:val="22"/>
                <w:szCs w:val="22"/>
              </w:rPr>
            </w:pPr>
            <w:r w:rsidDel="00000000" w:rsidR="00000000" w:rsidRPr="00000000">
              <w:rPr>
                <w:rFonts w:ascii="Palatino Linotype" w:cs="Palatino Linotype" w:eastAsia="Palatino Linotype" w:hAnsi="Palatino Linotype"/>
                <w:color w:val="000000"/>
                <w:sz w:val="22"/>
                <w:szCs w:val="22"/>
                <w:rtl w:val="0"/>
              </w:rPr>
              <w:t xml:space="preserve">Transmiterea de către comisiile de admitere județene/a municipiului București către Comisia națională de admitere a bazei de date cuprinzând mediile generale de absolvire  ale  absolvenților clasei a VIII-a, prin confirmarea finalizării operațiunilor specifice completării acestor date în aplicația informatică centralizată</w:t>
            </w:r>
            <w:r w:rsidDel="00000000" w:rsidR="00000000" w:rsidRPr="00000000">
              <w:rPr>
                <w:rtl w:val="0"/>
              </w:rPr>
            </w:r>
          </w:p>
        </w:tc>
      </w:tr>
      <w:tr>
        <w:trPr>
          <w:trHeight w:val="6184"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D0">
            <w:pPr>
              <w:spacing w:line="276" w:lineRule="auto"/>
              <w:ind w:right="-142" w:firstLine="138"/>
              <w:jc w:val="both"/>
              <w:rPr>
                <w:rFonts w:ascii="Palatino Linotype" w:cs="Palatino Linotype" w:eastAsia="Palatino Linotype" w:hAnsi="Palatino Linotype"/>
                <w:color w:val="000000"/>
                <w:sz w:val="22"/>
                <w:szCs w:val="22"/>
              </w:rPr>
            </w:pPr>
            <w:r w:rsidDel="00000000" w:rsidR="00000000" w:rsidRPr="00000000">
              <w:rPr>
                <w:rFonts w:ascii="Palatino Linotype" w:cs="Palatino Linotype" w:eastAsia="Palatino Linotype" w:hAnsi="Palatino Linotype"/>
                <w:sz w:val="22"/>
                <w:szCs w:val="22"/>
                <w:rtl w:val="0"/>
              </w:rPr>
              <w:t xml:space="preserve">13 iulie 2021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D1">
            <w:pPr>
              <w:ind w:right="146"/>
              <w:jc w:val="both"/>
              <w:rPr>
                <w:rFonts w:ascii="Palatino Linotype" w:cs="Palatino Linotype" w:eastAsia="Palatino Linotype" w:hAnsi="Palatino Linotype"/>
                <w:color w:val="000000"/>
                <w:sz w:val="22"/>
                <w:szCs w:val="22"/>
              </w:rPr>
            </w:pPr>
            <w:r w:rsidDel="00000000" w:rsidR="00000000" w:rsidRPr="00000000">
              <w:rPr>
                <w:rFonts w:ascii="Palatino Linotype" w:cs="Palatino Linotype" w:eastAsia="Palatino Linotype" w:hAnsi="Palatino Linotype"/>
                <w:color w:val="000000"/>
                <w:sz w:val="22"/>
                <w:szCs w:val="22"/>
                <w:rtl w:val="0"/>
              </w:rPr>
              <w:t xml:space="preserve">Transmiterea de către Comisia națională de admitere către comisiile județene a bazei de date cu mediile de admitere și a ierarhiei județene prin activarea, în aplicația informatică centralizată, a secțiunilor și rapoartelor specifice</w:t>
            </w:r>
          </w:p>
          <w:p w:rsidR="00000000" w:rsidDel="00000000" w:rsidP="00000000" w:rsidRDefault="00000000" w:rsidRPr="00000000" w14:paraId="000000D2">
            <w:pPr>
              <w:spacing w:before="240" w:lineRule="auto"/>
              <w:ind w:right="146"/>
              <w:jc w:val="both"/>
              <w:rPr>
                <w:rFonts w:ascii="Palatino Linotype" w:cs="Palatino Linotype" w:eastAsia="Palatino Linotype" w:hAnsi="Palatino Linotype"/>
                <w:color w:val="000000"/>
                <w:sz w:val="22"/>
                <w:szCs w:val="22"/>
              </w:rPr>
            </w:pPr>
            <w:r w:rsidDel="00000000" w:rsidR="00000000" w:rsidRPr="00000000">
              <w:rPr>
                <w:rFonts w:ascii="Palatino Linotype" w:cs="Palatino Linotype" w:eastAsia="Palatino Linotype" w:hAnsi="Palatino Linotype"/>
                <w:color w:val="000000"/>
                <w:sz w:val="22"/>
                <w:szCs w:val="22"/>
                <w:rtl w:val="0"/>
              </w:rPr>
              <w:t xml:space="preserve">Depunerea/Transmiterea declarațiilor de către părinții sau reprezentanții legali ai candidaților care optează pentru stabilirea mediei la evaluarea națională fără a lua în calcul rezultatul la proba de limbă și literatură maternă, la secretariatele unităților de învățământ de proveniență. </w:t>
            </w:r>
          </w:p>
          <w:p w:rsidR="00000000" w:rsidDel="00000000" w:rsidP="00000000" w:rsidRDefault="00000000" w:rsidRPr="00000000" w14:paraId="000000D3">
            <w:pPr>
              <w:spacing w:before="240" w:lineRule="auto"/>
              <w:ind w:right="146"/>
              <w:jc w:val="both"/>
              <w:rPr>
                <w:rFonts w:ascii="Palatino Linotype" w:cs="Palatino Linotype" w:eastAsia="Palatino Linotype" w:hAnsi="Palatino Linotype"/>
                <w:color w:val="000000"/>
                <w:sz w:val="22"/>
                <w:szCs w:val="22"/>
              </w:rPr>
            </w:pPr>
            <w:r w:rsidDel="00000000" w:rsidR="00000000" w:rsidRPr="00000000">
              <w:rPr>
                <w:rFonts w:ascii="Palatino Linotype" w:cs="Palatino Linotype" w:eastAsia="Palatino Linotype" w:hAnsi="Palatino Linotype"/>
                <w:color w:val="000000"/>
                <w:sz w:val="22"/>
                <w:szCs w:val="22"/>
                <w:rtl w:val="0"/>
              </w:rPr>
              <w:t xml:space="preserve">Notă: După finalizarea etapei speciale a evaluării naționale pentru absolvenții clasei a VIII-a, în data de 12 iulie 2021, Comisia națională de admitere retransmite către comisiile județene baza de date cu mediile de admitere și ierarhia județeană prin activarea, în aplicația informatică centralizată, a secțiunilor și rapoartelor specifice. </w:t>
            </w:r>
          </w:p>
          <w:p w:rsidR="00000000" w:rsidDel="00000000" w:rsidP="00000000" w:rsidRDefault="00000000" w:rsidRPr="00000000" w14:paraId="000000D4">
            <w:pPr>
              <w:spacing w:before="240" w:lineRule="auto"/>
              <w:ind w:right="146"/>
              <w:jc w:val="both"/>
              <w:rPr>
                <w:rFonts w:ascii="Palatino Linotype" w:cs="Palatino Linotype" w:eastAsia="Palatino Linotype" w:hAnsi="Palatino Linotype"/>
                <w:color w:val="000000"/>
                <w:sz w:val="22"/>
                <w:szCs w:val="22"/>
              </w:rPr>
            </w:pPr>
            <w:r w:rsidDel="00000000" w:rsidR="00000000" w:rsidRPr="00000000">
              <w:rPr>
                <w:rFonts w:ascii="Palatino Linotype" w:cs="Palatino Linotype" w:eastAsia="Palatino Linotype" w:hAnsi="Palatino Linotype"/>
                <w:color w:val="000000"/>
                <w:sz w:val="22"/>
                <w:szCs w:val="22"/>
                <w:rtl w:val="0"/>
              </w:rPr>
              <w:t xml:space="preserve">Depunerea/Transmiterea declarațiilor de către părinții sau reprezentanții legali ai candidaților care au susținut Evaluarea Națională în etapa specială și care optează pentru stabilirea mediei la evaluarea națională fără a lua în calcul rezultatul la proba de limbă și literatură maternă, la secretariatele unităților de învățământ de proveniență, se face în data de 12 iulie 2021</w:t>
            </w:r>
          </w:p>
          <w:p w:rsidR="00000000" w:rsidDel="00000000" w:rsidP="00000000" w:rsidRDefault="00000000" w:rsidRPr="00000000" w14:paraId="000000D5">
            <w:pPr>
              <w:spacing w:before="240" w:lineRule="auto"/>
              <w:ind w:right="146"/>
              <w:jc w:val="both"/>
              <w:rPr>
                <w:rFonts w:ascii="Palatino Linotype" w:cs="Palatino Linotype" w:eastAsia="Palatino Linotype" w:hAnsi="Palatino Linotype"/>
                <w:color w:val="000000"/>
                <w:sz w:val="22"/>
                <w:szCs w:val="22"/>
              </w:rPr>
            </w:pPr>
            <w:r w:rsidDel="00000000" w:rsidR="00000000" w:rsidRPr="00000000">
              <w:rPr>
                <w:rtl w:val="0"/>
              </w:rPr>
            </w:r>
          </w:p>
          <w:p w:rsidR="00000000" w:rsidDel="00000000" w:rsidP="00000000" w:rsidRDefault="00000000" w:rsidRPr="00000000" w14:paraId="000000D6">
            <w:pPr>
              <w:ind w:right="146"/>
              <w:jc w:val="both"/>
              <w:rPr>
                <w:sz w:val="22"/>
                <w:szCs w:val="22"/>
              </w:rPr>
            </w:pPr>
            <w:r w:rsidDel="00000000" w:rsidR="00000000" w:rsidRPr="00000000">
              <w:rPr>
                <w:rtl w:val="0"/>
              </w:rPr>
            </w:r>
          </w:p>
        </w:tc>
      </w:tr>
      <w:tr>
        <w:trPr>
          <w:trHeight w:val="1566"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D7">
            <w:pPr>
              <w:spacing w:line="276" w:lineRule="auto"/>
              <w:ind w:right="-142" w:firstLine="138"/>
              <w:jc w:val="both"/>
              <w:rPr>
                <w:rFonts w:ascii="Palatino Linotype" w:cs="Palatino Linotype" w:eastAsia="Palatino Linotype" w:hAnsi="Palatino Linotype"/>
                <w:color w:val="000000"/>
                <w:sz w:val="22"/>
                <w:szCs w:val="22"/>
              </w:rPr>
            </w:pPr>
            <w:r w:rsidDel="00000000" w:rsidR="00000000" w:rsidRPr="00000000">
              <w:rPr>
                <w:rFonts w:ascii="Palatino Linotype" w:cs="Palatino Linotype" w:eastAsia="Palatino Linotype" w:hAnsi="Palatino Linotype"/>
                <w:sz w:val="22"/>
                <w:szCs w:val="22"/>
                <w:rtl w:val="0"/>
              </w:rPr>
              <w:t xml:space="preserve">14 iulie 2021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D8">
            <w:pPr>
              <w:ind w:right="146"/>
              <w:jc w:val="both"/>
              <w:rPr>
                <w:rFonts w:ascii="Palatino Linotype" w:cs="Palatino Linotype" w:eastAsia="Palatino Linotype" w:hAnsi="Palatino Linotype"/>
                <w:color w:val="000000"/>
                <w:sz w:val="22"/>
                <w:szCs w:val="22"/>
              </w:rPr>
            </w:pPr>
            <w:r w:rsidDel="00000000" w:rsidR="00000000" w:rsidRPr="00000000">
              <w:rPr>
                <w:rFonts w:ascii="Palatino Linotype" w:cs="Palatino Linotype" w:eastAsia="Palatino Linotype" w:hAnsi="Palatino Linotype"/>
                <w:color w:val="000000"/>
                <w:sz w:val="22"/>
                <w:szCs w:val="22"/>
                <w:rtl w:val="0"/>
              </w:rPr>
              <w:t xml:space="preserve">Completarea de către secretariatele școlilor a fișelor de înscriere cu  numele/codul unității de învățământ gimnazial, cu datele personale ale absolvenților clasei a VIII-a, cu mediile generale de absolvire, cu notele și mediile obținute la evaluarea națională din clasa a VIII-a, cu  mediile  de admitere, prin preluarea acestora din aplicația informatică centralizată. </w:t>
            </w:r>
          </w:p>
          <w:p w:rsidR="00000000" w:rsidDel="00000000" w:rsidP="00000000" w:rsidRDefault="00000000" w:rsidRPr="00000000" w14:paraId="000000D9">
            <w:pPr>
              <w:ind w:right="146"/>
              <w:jc w:val="both"/>
              <w:rPr>
                <w:rFonts w:ascii="Palatino Linotype" w:cs="Palatino Linotype" w:eastAsia="Palatino Linotype" w:hAnsi="Palatino Linotype"/>
                <w:color w:val="000000"/>
                <w:sz w:val="22"/>
                <w:szCs w:val="22"/>
              </w:rPr>
            </w:pPr>
            <w:r w:rsidDel="00000000" w:rsidR="00000000" w:rsidRPr="00000000">
              <w:rPr>
                <w:rtl w:val="0"/>
              </w:rPr>
            </w:r>
          </w:p>
          <w:p w:rsidR="00000000" w:rsidDel="00000000" w:rsidP="00000000" w:rsidRDefault="00000000" w:rsidRPr="00000000" w14:paraId="000000DA">
            <w:pPr>
              <w:ind w:right="146"/>
              <w:jc w:val="both"/>
              <w:rPr>
                <w:rFonts w:ascii="Palatino Linotype" w:cs="Palatino Linotype" w:eastAsia="Palatino Linotype" w:hAnsi="Palatino Linotype"/>
                <w:color w:val="000000"/>
                <w:sz w:val="22"/>
                <w:szCs w:val="22"/>
              </w:rPr>
            </w:pPr>
            <w:r w:rsidDel="00000000" w:rsidR="00000000" w:rsidRPr="00000000">
              <w:rPr>
                <w:rtl w:val="0"/>
              </w:rPr>
            </w:r>
          </w:p>
          <w:p w:rsidR="00000000" w:rsidDel="00000000" w:rsidP="00000000" w:rsidRDefault="00000000" w:rsidRPr="00000000" w14:paraId="000000DB">
            <w:pPr>
              <w:ind w:right="146"/>
              <w:jc w:val="both"/>
              <w:rPr>
                <w:rFonts w:ascii="Palatino Linotype" w:cs="Palatino Linotype" w:eastAsia="Palatino Linotype" w:hAnsi="Palatino Linotype"/>
                <w:color w:val="000000"/>
                <w:sz w:val="22"/>
                <w:szCs w:val="22"/>
              </w:rPr>
            </w:pPr>
            <w:r w:rsidDel="00000000" w:rsidR="00000000" w:rsidRPr="00000000">
              <w:rPr>
                <w:rtl w:val="0"/>
              </w:rPr>
            </w:r>
          </w:p>
        </w:tc>
      </w:tr>
      <w:tr>
        <w:trPr>
          <w:trHeight w:val="572"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DC">
            <w:pPr>
              <w:spacing w:line="276" w:lineRule="auto"/>
              <w:ind w:right="-142" w:firstLine="138"/>
              <w:jc w:val="both"/>
              <w:rPr>
                <w:rFonts w:ascii="Palatino Linotype" w:cs="Palatino Linotype" w:eastAsia="Palatino Linotype" w:hAnsi="Palatino Linotype"/>
                <w:color w:val="000000"/>
                <w:sz w:val="22"/>
                <w:szCs w:val="22"/>
              </w:rPr>
            </w:pPr>
            <w:r w:rsidDel="00000000" w:rsidR="00000000" w:rsidRPr="00000000">
              <w:rPr>
                <w:rFonts w:ascii="Palatino Linotype" w:cs="Palatino Linotype" w:eastAsia="Palatino Linotype" w:hAnsi="Palatino Linotype"/>
                <w:sz w:val="22"/>
                <w:szCs w:val="22"/>
                <w:rtl w:val="0"/>
              </w:rPr>
              <w:t xml:space="preserve">15 iulie 2021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DD">
            <w:pPr>
              <w:ind w:right="146"/>
              <w:jc w:val="both"/>
              <w:rPr>
                <w:rFonts w:ascii="Palatino Linotype" w:cs="Palatino Linotype" w:eastAsia="Palatino Linotype" w:hAnsi="Palatino Linotype"/>
                <w:color w:val="000000"/>
                <w:sz w:val="22"/>
                <w:szCs w:val="22"/>
              </w:rPr>
            </w:pPr>
            <w:r w:rsidDel="00000000" w:rsidR="00000000" w:rsidRPr="00000000">
              <w:rPr>
                <w:rFonts w:ascii="Palatino Linotype" w:cs="Palatino Linotype" w:eastAsia="Palatino Linotype" w:hAnsi="Palatino Linotype"/>
                <w:color w:val="000000"/>
                <w:sz w:val="22"/>
                <w:szCs w:val="22"/>
                <w:rtl w:val="0"/>
              </w:rPr>
              <w:t xml:space="preserve">Anunțarea ierarhiei la nivel județean/al municipiului București a absolvenților clasei a VIII-a.</w:t>
            </w:r>
          </w:p>
          <w:p w:rsidR="00000000" w:rsidDel="00000000" w:rsidP="00000000" w:rsidRDefault="00000000" w:rsidRPr="00000000" w14:paraId="000000DE">
            <w:pPr>
              <w:ind w:right="146"/>
              <w:jc w:val="both"/>
              <w:rPr>
                <w:sz w:val="22"/>
                <w:szCs w:val="22"/>
              </w:rPr>
            </w:pPr>
            <w:r w:rsidDel="00000000" w:rsidR="00000000" w:rsidRPr="00000000">
              <w:rPr>
                <w:rtl w:val="0"/>
              </w:rPr>
            </w:r>
          </w:p>
        </w:tc>
      </w:tr>
      <w:tr>
        <w:trPr>
          <w:trHeight w:val="424" w:hRule="atLeast"/>
        </w:trPr>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DF">
            <w:pPr>
              <w:spacing w:line="276" w:lineRule="auto"/>
              <w:ind w:left="-426" w:right="146" w:firstLine="0"/>
              <w:jc w:val="center"/>
              <w:rPr>
                <w:rFonts w:ascii="Palatino Linotype" w:cs="Palatino Linotype" w:eastAsia="Palatino Linotype" w:hAnsi="Palatino Linotype"/>
                <w:b w:val="1"/>
                <w:sz w:val="22"/>
                <w:szCs w:val="22"/>
              </w:rPr>
            </w:pPr>
            <w:r w:rsidDel="00000000" w:rsidR="00000000" w:rsidRPr="00000000">
              <w:rPr>
                <w:rFonts w:ascii="Palatino Linotype" w:cs="Palatino Linotype" w:eastAsia="Palatino Linotype" w:hAnsi="Palatino Linotype"/>
                <w:b w:val="1"/>
                <w:sz w:val="22"/>
                <w:szCs w:val="22"/>
                <w:rtl w:val="0"/>
              </w:rPr>
              <w:t xml:space="preserve">B. Probele </w:t>
            </w:r>
            <w:r w:rsidDel="00000000" w:rsidR="00000000" w:rsidRPr="00000000">
              <w:rPr>
                <w:rFonts w:ascii="Palatino Linotype" w:cs="Palatino Linotype" w:eastAsia="Palatino Linotype" w:hAnsi="Palatino Linotype"/>
                <w:b w:val="1"/>
                <w:color w:val="000000"/>
                <w:sz w:val="22"/>
                <w:szCs w:val="22"/>
                <w:rtl w:val="0"/>
              </w:rPr>
              <w:t xml:space="preserve">de aptitudini</w:t>
            </w:r>
            <w:r w:rsidDel="00000000" w:rsidR="00000000" w:rsidRPr="00000000">
              <w:rPr>
                <w:rtl w:val="0"/>
              </w:rPr>
            </w:r>
          </w:p>
        </w:tc>
      </w:tr>
      <w:tr>
        <w:trPr>
          <w:trHeight w:val="1703"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E1">
            <w:pPr>
              <w:spacing w:line="276" w:lineRule="auto"/>
              <w:ind w:right="-142" w:firstLine="138"/>
              <w:jc w:val="both"/>
              <w:rPr>
                <w:rFonts w:ascii="Palatino Linotype" w:cs="Palatino Linotype" w:eastAsia="Palatino Linotype" w:hAnsi="Palatino Linotype"/>
                <w:strike w:val="1"/>
                <w:sz w:val="22"/>
                <w:szCs w:val="22"/>
              </w:rPr>
            </w:pPr>
            <w:r w:rsidDel="00000000" w:rsidR="00000000" w:rsidRPr="00000000">
              <w:rPr>
                <w:rtl w:val="0"/>
              </w:rPr>
            </w:r>
          </w:p>
          <w:p w:rsidR="00000000" w:rsidDel="00000000" w:rsidP="00000000" w:rsidRDefault="00000000" w:rsidRPr="00000000" w14:paraId="000000E2">
            <w:pPr>
              <w:spacing w:line="276" w:lineRule="auto"/>
              <w:ind w:right="-142" w:firstLine="138"/>
              <w:jc w:val="both"/>
              <w:rPr>
                <w:rFonts w:ascii="Palatino Linotype" w:cs="Palatino Linotype" w:eastAsia="Palatino Linotype" w:hAnsi="Palatino Linotype"/>
                <w:sz w:val="22"/>
                <w:szCs w:val="22"/>
              </w:rPr>
            </w:pPr>
            <w:r w:rsidDel="00000000" w:rsidR="00000000" w:rsidRPr="00000000">
              <w:rPr>
                <w:rFonts w:ascii="Palatino Linotype" w:cs="Palatino Linotype" w:eastAsia="Palatino Linotype" w:hAnsi="Palatino Linotype"/>
                <w:sz w:val="22"/>
                <w:szCs w:val="22"/>
                <w:rtl w:val="0"/>
              </w:rPr>
              <w:t xml:space="preserve">07 – 14 iunie 2021</w:t>
            </w:r>
          </w:p>
          <w:p w:rsidR="00000000" w:rsidDel="00000000" w:rsidP="00000000" w:rsidRDefault="00000000" w:rsidRPr="00000000" w14:paraId="000000E3">
            <w:pPr>
              <w:spacing w:line="276" w:lineRule="auto"/>
              <w:ind w:right="-142" w:firstLine="138"/>
              <w:jc w:val="both"/>
              <w:rPr>
                <w:rFonts w:ascii="Palatino Linotype" w:cs="Palatino Linotype" w:eastAsia="Palatino Linotype" w:hAnsi="Palatino Linotype"/>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E4">
            <w:pPr>
              <w:ind w:right="142"/>
              <w:jc w:val="both"/>
              <w:rPr>
                <w:rFonts w:ascii="Palatino Linotype" w:cs="Palatino Linotype" w:eastAsia="Palatino Linotype" w:hAnsi="Palatino Linotype"/>
                <w:sz w:val="22"/>
                <w:szCs w:val="22"/>
              </w:rPr>
            </w:pPr>
            <w:r w:rsidDel="00000000" w:rsidR="00000000" w:rsidRPr="00000000">
              <w:rPr>
                <w:rFonts w:ascii="Palatino Linotype" w:cs="Palatino Linotype" w:eastAsia="Palatino Linotype" w:hAnsi="Palatino Linotype"/>
                <w:sz w:val="22"/>
                <w:szCs w:val="22"/>
                <w:rtl w:val="0"/>
              </w:rPr>
              <w:t xml:space="preserve">Înscrierea pentru probele de aptitudini, direct la unitatea de </w:t>
            </w:r>
          </w:p>
          <w:p w:rsidR="00000000" w:rsidDel="00000000" w:rsidP="00000000" w:rsidRDefault="00000000" w:rsidRPr="00000000" w14:paraId="000000E5">
            <w:pPr>
              <w:ind w:right="142"/>
              <w:jc w:val="both"/>
              <w:rPr>
                <w:rFonts w:ascii="Palatino Linotype" w:cs="Palatino Linotype" w:eastAsia="Palatino Linotype" w:hAnsi="Palatino Linotype"/>
                <w:sz w:val="22"/>
                <w:szCs w:val="22"/>
              </w:rPr>
            </w:pPr>
            <w:r w:rsidDel="00000000" w:rsidR="00000000" w:rsidRPr="00000000">
              <w:rPr>
                <w:rFonts w:ascii="Palatino Linotype" w:cs="Palatino Linotype" w:eastAsia="Palatino Linotype" w:hAnsi="Palatino Linotype"/>
                <w:sz w:val="22"/>
                <w:szCs w:val="22"/>
                <w:rtl w:val="0"/>
              </w:rPr>
              <w:t xml:space="preserve">învățământ liceal/gimnazial sau prin mijloace electronice de comunicare și și eliberarea/transmiterea anexelor fișelor de înscriere, însoțite </w:t>
            </w:r>
          </w:p>
          <w:p w:rsidR="00000000" w:rsidDel="00000000" w:rsidP="00000000" w:rsidRDefault="00000000" w:rsidRPr="00000000" w14:paraId="000000E6">
            <w:pPr>
              <w:ind w:right="142"/>
              <w:jc w:val="both"/>
              <w:rPr>
                <w:rFonts w:ascii="Palatino Linotype" w:cs="Palatino Linotype" w:eastAsia="Palatino Linotype" w:hAnsi="Palatino Linotype"/>
                <w:sz w:val="22"/>
                <w:szCs w:val="22"/>
              </w:rPr>
            </w:pPr>
            <w:r w:rsidDel="00000000" w:rsidR="00000000" w:rsidRPr="00000000">
              <w:rPr>
                <w:rFonts w:ascii="Palatino Linotype" w:cs="Palatino Linotype" w:eastAsia="Palatino Linotype" w:hAnsi="Palatino Linotype"/>
                <w:sz w:val="22"/>
                <w:szCs w:val="22"/>
                <w:rtl w:val="0"/>
              </w:rPr>
              <w:t xml:space="preserve">de documentele prevăzute în Anexa nr. 3 la prezentul ordin, conform </w:t>
            </w:r>
          </w:p>
          <w:p w:rsidR="00000000" w:rsidDel="00000000" w:rsidP="00000000" w:rsidRDefault="00000000" w:rsidRPr="00000000" w14:paraId="000000E7">
            <w:pPr>
              <w:ind w:right="142"/>
              <w:jc w:val="both"/>
              <w:rPr>
                <w:rFonts w:ascii="Palatino Linotype" w:cs="Palatino Linotype" w:eastAsia="Palatino Linotype" w:hAnsi="Palatino Linotype"/>
                <w:sz w:val="22"/>
                <w:szCs w:val="22"/>
              </w:rPr>
            </w:pPr>
            <w:r w:rsidDel="00000000" w:rsidR="00000000" w:rsidRPr="00000000">
              <w:rPr>
                <w:rFonts w:ascii="Palatino Linotype" w:cs="Palatino Linotype" w:eastAsia="Palatino Linotype" w:hAnsi="Palatino Linotype"/>
                <w:sz w:val="22"/>
                <w:szCs w:val="22"/>
                <w:rtl w:val="0"/>
              </w:rPr>
              <w:t xml:space="preserve">procedurii stabilite de Comisia Națională de Admitere</w:t>
            </w:r>
          </w:p>
        </w:tc>
      </w:tr>
      <w:tr>
        <w:trPr>
          <w:trHeight w:val="2109"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E8">
            <w:pPr>
              <w:spacing w:line="276" w:lineRule="auto"/>
              <w:ind w:right="-142"/>
              <w:jc w:val="both"/>
              <w:rPr>
                <w:rFonts w:ascii="Palatino Linotype" w:cs="Palatino Linotype" w:eastAsia="Palatino Linotype" w:hAnsi="Palatino Linotype"/>
                <w:strike w:val="1"/>
                <w:sz w:val="22"/>
                <w:szCs w:val="22"/>
              </w:rPr>
            </w:pPr>
            <w:r w:rsidDel="00000000" w:rsidR="00000000" w:rsidRPr="00000000">
              <w:rPr>
                <w:rtl w:val="0"/>
              </w:rPr>
            </w:r>
          </w:p>
          <w:p w:rsidR="00000000" w:rsidDel="00000000" w:rsidP="00000000" w:rsidRDefault="00000000" w:rsidRPr="00000000" w14:paraId="000000E9">
            <w:pPr>
              <w:spacing w:line="276" w:lineRule="auto"/>
              <w:ind w:right="-142" w:firstLine="138"/>
              <w:jc w:val="both"/>
              <w:rPr>
                <w:rFonts w:ascii="Palatino Linotype" w:cs="Palatino Linotype" w:eastAsia="Palatino Linotype" w:hAnsi="Palatino Linotype"/>
                <w:sz w:val="22"/>
                <w:szCs w:val="22"/>
              </w:rPr>
            </w:pPr>
            <w:r w:rsidDel="00000000" w:rsidR="00000000" w:rsidRPr="00000000">
              <w:rPr>
                <w:rFonts w:ascii="Palatino Linotype" w:cs="Palatino Linotype" w:eastAsia="Palatino Linotype" w:hAnsi="Palatino Linotype"/>
                <w:sz w:val="22"/>
                <w:szCs w:val="22"/>
                <w:rtl w:val="0"/>
              </w:rPr>
              <w:t xml:space="preserve">15 – 18 iunie 2021</w:t>
            </w:r>
          </w:p>
          <w:p w:rsidR="00000000" w:rsidDel="00000000" w:rsidP="00000000" w:rsidRDefault="00000000" w:rsidRPr="00000000" w14:paraId="000000EA">
            <w:pPr>
              <w:spacing w:line="276" w:lineRule="auto"/>
              <w:ind w:right="-142" w:firstLine="138"/>
              <w:jc w:val="both"/>
              <w:rPr>
                <w:rFonts w:ascii="Palatino Linotype" w:cs="Palatino Linotype" w:eastAsia="Palatino Linotype" w:hAnsi="Palatino Linotype"/>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EB">
            <w:pPr>
              <w:ind w:right="-142"/>
              <w:jc w:val="both"/>
              <w:rPr>
                <w:rFonts w:ascii="Palatino Linotype" w:cs="Palatino Linotype" w:eastAsia="Palatino Linotype" w:hAnsi="Palatino Linotype"/>
                <w:sz w:val="22"/>
                <w:szCs w:val="22"/>
              </w:rPr>
            </w:pPr>
            <w:r w:rsidDel="00000000" w:rsidR="00000000" w:rsidRPr="00000000">
              <w:rPr>
                <w:rFonts w:ascii="Palatino Linotype" w:cs="Palatino Linotype" w:eastAsia="Palatino Linotype" w:hAnsi="Palatino Linotype"/>
                <w:sz w:val="22"/>
                <w:szCs w:val="22"/>
                <w:rtl w:val="0"/>
              </w:rPr>
              <w:t xml:space="preserve">Desfășurarea/Echivalarea probelor de aptitudini, conform prevederilor </w:t>
            </w:r>
          </w:p>
          <w:p w:rsidR="00000000" w:rsidDel="00000000" w:rsidP="00000000" w:rsidRDefault="00000000" w:rsidRPr="00000000" w14:paraId="000000EC">
            <w:pPr>
              <w:ind w:right="-142"/>
              <w:jc w:val="both"/>
              <w:rPr>
                <w:rFonts w:ascii="Palatino Linotype" w:cs="Palatino Linotype" w:eastAsia="Palatino Linotype" w:hAnsi="Palatino Linotype"/>
                <w:sz w:val="22"/>
                <w:szCs w:val="22"/>
              </w:rPr>
            </w:pPr>
            <w:r w:rsidDel="00000000" w:rsidR="00000000" w:rsidRPr="00000000">
              <w:rPr>
                <w:rFonts w:ascii="Palatino Linotype" w:cs="Palatino Linotype" w:eastAsia="Palatino Linotype" w:hAnsi="Palatino Linotype"/>
                <w:sz w:val="22"/>
                <w:szCs w:val="22"/>
                <w:rtl w:val="0"/>
              </w:rPr>
              <w:t xml:space="preserve">din  Anexa nr. 3</w:t>
            </w:r>
          </w:p>
          <w:p w:rsidR="00000000" w:rsidDel="00000000" w:rsidP="00000000" w:rsidRDefault="00000000" w:rsidRPr="00000000" w14:paraId="000000ED">
            <w:pPr>
              <w:ind w:right="-142"/>
              <w:jc w:val="both"/>
              <w:rPr>
                <w:rFonts w:ascii="Palatino Linotype" w:cs="Palatino Linotype" w:eastAsia="Palatino Linotype" w:hAnsi="Palatino Linotype"/>
                <w:sz w:val="22"/>
                <w:szCs w:val="22"/>
              </w:rPr>
            </w:pPr>
            <w:r w:rsidDel="00000000" w:rsidR="00000000" w:rsidRPr="00000000">
              <w:rPr>
                <w:rFonts w:ascii="Palatino Linotype" w:cs="Palatino Linotype" w:eastAsia="Palatino Linotype" w:hAnsi="Palatino Linotype"/>
                <w:sz w:val="22"/>
                <w:szCs w:val="22"/>
                <w:rtl w:val="0"/>
              </w:rPr>
              <w:t xml:space="preserve">Notă: Pentru admiterea în colegiile militare naționale, perioada în care                se susține proba de verificare a cunoștințelor la disciplinele Limba și literatura română și Matematică este stabilită conform reglementărilor proprii ale Ministerului Apărării Naționale</w:t>
            </w:r>
          </w:p>
          <w:p w:rsidR="00000000" w:rsidDel="00000000" w:rsidP="00000000" w:rsidRDefault="00000000" w:rsidRPr="00000000" w14:paraId="000000EE">
            <w:pPr>
              <w:ind w:right="-142"/>
              <w:jc w:val="both"/>
              <w:rPr>
                <w:rFonts w:ascii="Palatino Linotype" w:cs="Palatino Linotype" w:eastAsia="Palatino Linotype" w:hAnsi="Palatino Linotype"/>
              </w:rPr>
            </w:pPr>
            <w:r w:rsidDel="00000000" w:rsidR="00000000" w:rsidRPr="00000000">
              <w:rPr>
                <w:rtl w:val="0"/>
              </w:rPr>
            </w:r>
          </w:p>
          <w:p w:rsidR="00000000" w:rsidDel="00000000" w:rsidP="00000000" w:rsidRDefault="00000000" w:rsidRPr="00000000" w14:paraId="000000EF">
            <w:pPr>
              <w:ind w:right="-142"/>
              <w:jc w:val="both"/>
              <w:rPr>
                <w:rFonts w:ascii="Palatino Linotype" w:cs="Palatino Linotype" w:eastAsia="Palatino Linotype" w:hAnsi="Palatino Linotype"/>
              </w:rPr>
            </w:pPr>
            <w:r w:rsidDel="00000000" w:rsidR="00000000" w:rsidRPr="00000000">
              <w:rPr>
                <w:rtl w:val="0"/>
              </w:rPr>
            </w:r>
          </w:p>
          <w:p w:rsidR="00000000" w:rsidDel="00000000" w:rsidP="00000000" w:rsidRDefault="00000000" w:rsidRPr="00000000" w14:paraId="000000F0">
            <w:pPr>
              <w:ind w:right="-142"/>
              <w:jc w:val="both"/>
              <w:rPr>
                <w:rFonts w:ascii="Palatino Linotype" w:cs="Palatino Linotype" w:eastAsia="Palatino Linotype" w:hAnsi="Palatino Linotype"/>
              </w:rPr>
            </w:pPr>
            <w:r w:rsidDel="00000000" w:rsidR="00000000" w:rsidRPr="00000000">
              <w:rPr>
                <w:rtl w:val="0"/>
              </w:rPr>
            </w:r>
          </w:p>
          <w:p w:rsidR="00000000" w:rsidDel="00000000" w:rsidP="00000000" w:rsidRDefault="00000000" w:rsidRPr="00000000" w14:paraId="000000F1">
            <w:pPr>
              <w:ind w:right="-142"/>
              <w:jc w:val="both"/>
              <w:rPr>
                <w:rFonts w:ascii="Palatino Linotype" w:cs="Palatino Linotype" w:eastAsia="Palatino Linotype" w:hAnsi="Palatino Linotype"/>
              </w:rPr>
            </w:pPr>
            <w:r w:rsidDel="00000000" w:rsidR="00000000" w:rsidRPr="00000000">
              <w:rPr>
                <w:rtl w:val="0"/>
              </w:rPr>
            </w:r>
          </w:p>
          <w:p w:rsidR="00000000" w:rsidDel="00000000" w:rsidP="00000000" w:rsidRDefault="00000000" w:rsidRPr="00000000" w14:paraId="000000F2">
            <w:pPr>
              <w:ind w:right="-142"/>
              <w:jc w:val="both"/>
              <w:rPr>
                <w:rFonts w:ascii="Palatino Linotype" w:cs="Palatino Linotype" w:eastAsia="Palatino Linotype" w:hAnsi="Palatino Linotype"/>
              </w:rPr>
            </w:pPr>
            <w:r w:rsidDel="00000000" w:rsidR="00000000" w:rsidRPr="00000000">
              <w:rPr>
                <w:rtl w:val="0"/>
              </w:rPr>
            </w:r>
          </w:p>
          <w:p w:rsidR="00000000" w:rsidDel="00000000" w:rsidP="00000000" w:rsidRDefault="00000000" w:rsidRPr="00000000" w14:paraId="000000F3">
            <w:pPr>
              <w:ind w:right="-142"/>
              <w:jc w:val="both"/>
              <w:rPr>
                <w:rFonts w:ascii="Palatino Linotype" w:cs="Palatino Linotype" w:eastAsia="Palatino Linotype" w:hAnsi="Palatino Linotype"/>
              </w:rPr>
            </w:pPr>
            <w:r w:rsidDel="00000000" w:rsidR="00000000" w:rsidRPr="00000000">
              <w:rPr>
                <w:rtl w:val="0"/>
              </w:rPr>
            </w:r>
          </w:p>
          <w:p w:rsidR="00000000" w:rsidDel="00000000" w:rsidP="00000000" w:rsidRDefault="00000000" w:rsidRPr="00000000" w14:paraId="000000F4">
            <w:pPr>
              <w:ind w:right="-142"/>
              <w:jc w:val="both"/>
              <w:rPr>
                <w:rFonts w:ascii="Palatino Linotype" w:cs="Palatino Linotype" w:eastAsia="Palatino Linotype" w:hAnsi="Palatino Linotype"/>
              </w:rPr>
            </w:pPr>
            <w:r w:rsidDel="00000000" w:rsidR="00000000" w:rsidRPr="00000000">
              <w:rPr>
                <w:rtl w:val="0"/>
              </w:rPr>
            </w:r>
          </w:p>
          <w:p w:rsidR="00000000" w:rsidDel="00000000" w:rsidP="00000000" w:rsidRDefault="00000000" w:rsidRPr="00000000" w14:paraId="000000F5">
            <w:pPr>
              <w:ind w:right="-142"/>
              <w:jc w:val="both"/>
              <w:rPr>
                <w:rFonts w:ascii="Palatino Linotype" w:cs="Palatino Linotype" w:eastAsia="Palatino Linotype" w:hAnsi="Palatino Linotype"/>
                <w:sz w:val="22"/>
                <w:szCs w:val="22"/>
              </w:rPr>
            </w:pPr>
            <w:r w:rsidDel="00000000" w:rsidR="00000000" w:rsidRPr="00000000">
              <w:rPr>
                <w:rtl w:val="0"/>
              </w:rPr>
            </w:r>
          </w:p>
        </w:tc>
      </w:tr>
      <w:tr>
        <w:trPr>
          <w:trHeight w:val="965"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F6">
            <w:pPr>
              <w:spacing w:line="276" w:lineRule="auto"/>
              <w:ind w:right="-142" w:firstLine="138"/>
              <w:jc w:val="both"/>
              <w:rPr>
                <w:rFonts w:ascii="Palatino Linotype" w:cs="Palatino Linotype" w:eastAsia="Palatino Linotype" w:hAnsi="Palatino Linotype"/>
                <w:sz w:val="22"/>
                <w:szCs w:val="22"/>
              </w:rPr>
            </w:pPr>
            <w:r w:rsidDel="00000000" w:rsidR="00000000" w:rsidRPr="00000000">
              <w:rPr>
                <w:rFonts w:ascii="Palatino Linotype" w:cs="Palatino Linotype" w:eastAsia="Palatino Linotype" w:hAnsi="Palatino Linotype"/>
                <w:sz w:val="22"/>
                <w:szCs w:val="22"/>
                <w:rtl w:val="0"/>
              </w:rPr>
              <w:t xml:space="preserve">18 iunie 2021</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F7">
            <w:pPr>
              <w:ind w:right="-142"/>
              <w:jc w:val="both"/>
              <w:rPr>
                <w:rFonts w:ascii="Palatino Linotype" w:cs="Palatino Linotype" w:eastAsia="Palatino Linotype" w:hAnsi="Palatino Linotype"/>
                <w:color w:val="000000"/>
                <w:sz w:val="22"/>
                <w:szCs w:val="22"/>
              </w:rPr>
            </w:pPr>
            <w:r w:rsidDel="00000000" w:rsidR="00000000" w:rsidRPr="00000000">
              <w:rPr>
                <w:rFonts w:ascii="Palatino Linotype" w:cs="Palatino Linotype" w:eastAsia="Palatino Linotype" w:hAnsi="Palatino Linotype"/>
                <w:color w:val="000000"/>
                <w:sz w:val="22"/>
                <w:szCs w:val="22"/>
                <w:rtl w:val="0"/>
              </w:rPr>
              <w:t xml:space="preserve">Comunicarea rezultatelor la probele de aptitudini</w:t>
            </w:r>
          </w:p>
        </w:tc>
      </w:tr>
      <w:tr>
        <w:trPr>
          <w:trHeight w:val="1702"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F8">
            <w:pPr>
              <w:spacing w:line="276" w:lineRule="auto"/>
              <w:ind w:right="-142" w:firstLine="138"/>
              <w:jc w:val="both"/>
              <w:rPr>
                <w:rFonts w:ascii="Palatino Linotype" w:cs="Palatino Linotype" w:eastAsia="Palatino Linotype" w:hAnsi="Palatino Linotype"/>
                <w:strike w:val="1"/>
                <w:sz w:val="22"/>
                <w:szCs w:val="22"/>
              </w:rPr>
            </w:pPr>
            <w:r w:rsidDel="00000000" w:rsidR="00000000" w:rsidRPr="00000000">
              <w:rPr>
                <w:rtl w:val="0"/>
              </w:rPr>
            </w:r>
          </w:p>
          <w:p w:rsidR="00000000" w:rsidDel="00000000" w:rsidP="00000000" w:rsidRDefault="00000000" w:rsidRPr="00000000" w14:paraId="000000F9">
            <w:pPr>
              <w:spacing w:line="276" w:lineRule="auto"/>
              <w:ind w:right="-142" w:firstLine="138"/>
              <w:jc w:val="both"/>
              <w:rPr>
                <w:rFonts w:ascii="Palatino Linotype" w:cs="Palatino Linotype" w:eastAsia="Palatino Linotype" w:hAnsi="Palatino Linotype"/>
                <w:sz w:val="22"/>
                <w:szCs w:val="22"/>
              </w:rPr>
            </w:pPr>
            <w:r w:rsidDel="00000000" w:rsidR="00000000" w:rsidRPr="00000000">
              <w:rPr>
                <w:rFonts w:ascii="Palatino Linotype" w:cs="Palatino Linotype" w:eastAsia="Palatino Linotype" w:hAnsi="Palatino Linotype"/>
                <w:sz w:val="22"/>
                <w:szCs w:val="22"/>
                <w:rtl w:val="0"/>
              </w:rPr>
              <w:t xml:space="preserve">18 iunie 2021</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FA">
            <w:pPr>
              <w:spacing w:before="240" w:lineRule="auto"/>
              <w:ind w:right="154"/>
              <w:jc w:val="both"/>
              <w:rPr>
                <w:rFonts w:ascii="Palatino Linotype" w:cs="Palatino Linotype" w:eastAsia="Palatino Linotype" w:hAnsi="Palatino Linotype"/>
                <w:sz w:val="22"/>
                <w:szCs w:val="22"/>
              </w:rPr>
            </w:pPr>
            <w:r w:rsidDel="00000000" w:rsidR="00000000" w:rsidRPr="00000000">
              <w:rPr>
                <w:rFonts w:ascii="Palatino Linotype" w:cs="Palatino Linotype" w:eastAsia="Palatino Linotype" w:hAnsi="Palatino Linotype"/>
                <w:color w:val="000000"/>
                <w:sz w:val="22"/>
                <w:szCs w:val="22"/>
                <w:rtl w:val="0"/>
              </w:rPr>
              <w:t xml:space="preserve">Transmiterea,  în  format  electronic  și  în  scris,  către Comisia de admitere județeană/a municipiului București a listei candidaților declarați admiși la probele de aptitudini, prin completarea acestora în aplicația informatică centralizată</w:t>
            </w:r>
            <w:r w:rsidDel="00000000" w:rsidR="00000000" w:rsidRPr="00000000">
              <w:rPr>
                <w:rtl w:val="0"/>
              </w:rPr>
            </w:r>
          </w:p>
        </w:tc>
      </w:tr>
      <w:tr>
        <w:trPr>
          <w:trHeight w:val="3418"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FB">
            <w:pPr>
              <w:spacing w:line="276" w:lineRule="auto"/>
              <w:ind w:right="-142" w:firstLine="138"/>
              <w:jc w:val="both"/>
              <w:rPr>
                <w:rFonts w:ascii="Palatino Linotype" w:cs="Palatino Linotype" w:eastAsia="Palatino Linotype" w:hAnsi="Palatino Linotype"/>
                <w:strike w:val="1"/>
                <w:sz w:val="22"/>
                <w:szCs w:val="22"/>
              </w:rPr>
            </w:pPr>
            <w:r w:rsidDel="00000000" w:rsidR="00000000" w:rsidRPr="00000000">
              <w:rPr>
                <w:rtl w:val="0"/>
              </w:rPr>
            </w:r>
          </w:p>
          <w:p w:rsidR="00000000" w:rsidDel="00000000" w:rsidP="00000000" w:rsidRDefault="00000000" w:rsidRPr="00000000" w14:paraId="000000FC">
            <w:pPr>
              <w:spacing w:line="276" w:lineRule="auto"/>
              <w:ind w:right="-142" w:firstLine="138"/>
              <w:jc w:val="both"/>
              <w:rPr>
                <w:rFonts w:ascii="Palatino Linotype" w:cs="Palatino Linotype" w:eastAsia="Palatino Linotype" w:hAnsi="Palatino Linotype"/>
                <w:sz w:val="22"/>
                <w:szCs w:val="22"/>
              </w:rPr>
            </w:pPr>
            <w:r w:rsidDel="00000000" w:rsidR="00000000" w:rsidRPr="00000000">
              <w:rPr>
                <w:rFonts w:ascii="Palatino Linotype" w:cs="Palatino Linotype" w:eastAsia="Palatino Linotype" w:hAnsi="Palatino Linotype"/>
                <w:sz w:val="22"/>
                <w:szCs w:val="22"/>
                <w:rtl w:val="0"/>
              </w:rPr>
              <w:t xml:space="preserve">22 iunie 2021</w:t>
            </w:r>
          </w:p>
          <w:p w:rsidR="00000000" w:rsidDel="00000000" w:rsidP="00000000" w:rsidRDefault="00000000" w:rsidRPr="00000000" w14:paraId="000000FD">
            <w:pPr>
              <w:spacing w:line="276" w:lineRule="auto"/>
              <w:ind w:right="-142" w:firstLine="138"/>
              <w:jc w:val="both"/>
              <w:rPr>
                <w:rFonts w:ascii="Palatino Linotype" w:cs="Palatino Linotype" w:eastAsia="Palatino Linotype" w:hAnsi="Palatino Linotype"/>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FE">
            <w:pPr>
              <w:ind w:right="150"/>
              <w:jc w:val="both"/>
              <w:rPr>
                <w:rFonts w:ascii="Palatino Linotype" w:cs="Palatino Linotype" w:eastAsia="Palatino Linotype" w:hAnsi="Palatino Linotype"/>
                <w:color w:val="000000"/>
                <w:sz w:val="22"/>
                <w:szCs w:val="22"/>
              </w:rPr>
            </w:pPr>
            <w:r w:rsidDel="00000000" w:rsidR="00000000" w:rsidRPr="00000000">
              <w:rPr>
                <w:rFonts w:ascii="Palatino Linotype" w:cs="Palatino Linotype" w:eastAsia="Palatino Linotype" w:hAnsi="Palatino Linotype"/>
                <w:color w:val="000000"/>
                <w:sz w:val="22"/>
                <w:szCs w:val="22"/>
                <w:rtl w:val="0"/>
              </w:rPr>
              <w:t xml:space="preserve">Transmiterea de către comisiile de admitere județene/a municipiului București către unitățile de învățământ liceal care au organizat probe de aptitudini a listei elevilor corigenți, repetenți, cu situația neîncheiată sau exmatriculați, prin activarea rapoartelor specifice în aplicația informatică centralizată</w:t>
            </w:r>
          </w:p>
          <w:p w:rsidR="00000000" w:rsidDel="00000000" w:rsidP="00000000" w:rsidRDefault="00000000" w:rsidRPr="00000000" w14:paraId="000000FF">
            <w:pPr>
              <w:ind w:left="-426" w:right="150" w:firstLine="0"/>
              <w:jc w:val="both"/>
              <w:rPr>
                <w:rFonts w:ascii="Palatino Linotype" w:cs="Palatino Linotype" w:eastAsia="Palatino Linotype" w:hAnsi="Palatino Linotype"/>
                <w:color w:val="000000"/>
                <w:sz w:val="22"/>
                <w:szCs w:val="22"/>
              </w:rPr>
            </w:pPr>
            <w:r w:rsidDel="00000000" w:rsidR="00000000" w:rsidRPr="00000000">
              <w:rPr>
                <w:rtl w:val="0"/>
              </w:rPr>
            </w:r>
          </w:p>
          <w:p w:rsidR="00000000" w:rsidDel="00000000" w:rsidP="00000000" w:rsidRDefault="00000000" w:rsidRPr="00000000" w14:paraId="00000100">
            <w:pPr>
              <w:ind w:right="150"/>
              <w:jc w:val="both"/>
              <w:rPr>
                <w:rFonts w:ascii="Palatino Linotype" w:cs="Palatino Linotype" w:eastAsia="Palatino Linotype" w:hAnsi="Palatino Linotype"/>
                <w:sz w:val="22"/>
                <w:szCs w:val="22"/>
              </w:rPr>
            </w:pPr>
            <w:r w:rsidDel="00000000" w:rsidR="00000000" w:rsidRPr="00000000">
              <w:rPr>
                <w:rFonts w:ascii="Palatino Linotype" w:cs="Palatino Linotype" w:eastAsia="Palatino Linotype" w:hAnsi="Palatino Linotype"/>
                <w:color w:val="000000"/>
                <w:sz w:val="22"/>
                <w:szCs w:val="22"/>
                <w:rtl w:val="0"/>
              </w:rPr>
              <w:t xml:space="preserve">Actualizarea de către comisiile din unitățile de învățământ liceal vocațional a listelor candidaților declarați admiși la probele de aptitudini, prin eliminarea candidaților corigenți, repetenți, amânați sau exmatriculați, în aplicația informatică centralizată</w:t>
            </w:r>
            <w:r w:rsidDel="00000000" w:rsidR="00000000" w:rsidRPr="00000000">
              <w:rPr>
                <w:rtl w:val="0"/>
              </w:rPr>
            </w:r>
          </w:p>
        </w:tc>
      </w:tr>
      <w:tr>
        <w:trPr>
          <w:trHeight w:val="2229"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01">
            <w:pPr>
              <w:spacing w:line="276" w:lineRule="auto"/>
              <w:ind w:right="-142" w:firstLine="138"/>
              <w:jc w:val="both"/>
              <w:rPr>
                <w:rFonts w:ascii="Palatino Linotype" w:cs="Palatino Linotype" w:eastAsia="Palatino Linotype" w:hAnsi="Palatino Linotype"/>
                <w:color w:val="000000"/>
                <w:sz w:val="22"/>
                <w:szCs w:val="22"/>
              </w:rPr>
            </w:pPr>
            <w:r w:rsidDel="00000000" w:rsidR="00000000" w:rsidRPr="00000000">
              <w:rPr>
                <w:rFonts w:ascii="Palatino Linotype" w:cs="Palatino Linotype" w:eastAsia="Palatino Linotype" w:hAnsi="Palatino Linotype"/>
                <w:sz w:val="22"/>
                <w:szCs w:val="22"/>
                <w:rtl w:val="0"/>
              </w:rPr>
              <w:t xml:space="preserve">13 iulie 2021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02">
            <w:pPr>
              <w:ind w:right="150"/>
              <w:jc w:val="both"/>
              <w:rPr>
                <w:rFonts w:ascii="Palatino Linotype" w:cs="Palatino Linotype" w:eastAsia="Palatino Linotype" w:hAnsi="Palatino Linotype"/>
                <w:sz w:val="22"/>
                <w:szCs w:val="22"/>
              </w:rPr>
            </w:pPr>
            <w:r w:rsidDel="00000000" w:rsidR="00000000" w:rsidRPr="00000000">
              <w:rPr>
                <w:rFonts w:ascii="Palatino Linotype" w:cs="Palatino Linotype" w:eastAsia="Palatino Linotype" w:hAnsi="Palatino Linotype"/>
                <w:color w:val="000000"/>
                <w:sz w:val="22"/>
                <w:szCs w:val="22"/>
                <w:rtl w:val="0"/>
              </w:rPr>
              <w:t xml:space="preserve">Transmiterea de către comisiile de admitere județene/a municipiului București către unitățile de învățământ liceal care au organizat probe de aptitudini a bazei de date județene cuprinzând  mediile  de  admitere,  prin confirmarea finalizării operațiunilor specifice în aplicația informatică centralizată</w:t>
            </w:r>
            <w:r w:rsidDel="00000000" w:rsidR="00000000" w:rsidRPr="00000000">
              <w:rPr>
                <w:rtl w:val="0"/>
              </w:rPr>
            </w:r>
          </w:p>
        </w:tc>
      </w:tr>
      <w:tr>
        <w:trPr>
          <w:trHeight w:val="152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03">
            <w:pPr>
              <w:spacing w:line="276" w:lineRule="auto"/>
              <w:ind w:right="-142" w:firstLine="138"/>
              <w:jc w:val="both"/>
              <w:rPr>
                <w:rFonts w:ascii="Palatino Linotype" w:cs="Palatino Linotype" w:eastAsia="Palatino Linotype" w:hAnsi="Palatino Linotype"/>
                <w:color w:val="000000"/>
                <w:sz w:val="22"/>
                <w:szCs w:val="22"/>
              </w:rPr>
            </w:pPr>
            <w:r w:rsidDel="00000000" w:rsidR="00000000" w:rsidRPr="00000000">
              <w:rPr>
                <w:rFonts w:ascii="Palatino Linotype" w:cs="Palatino Linotype" w:eastAsia="Palatino Linotype" w:hAnsi="Palatino Linotype"/>
                <w:sz w:val="22"/>
                <w:szCs w:val="22"/>
                <w:rtl w:val="0"/>
              </w:rPr>
              <w:t xml:space="preserve">14 iulie 2021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04">
            <w:pPr>
              <w:ind w:right="150"/>
              <w:jc w:val="both"/>
              <w:rPr>
                <w:rFonts w:ascii="Palatino Linotype" w:cs="Palatino Linotype" w:eastAsia="Palatino Linotype" w:hAnsi="Palatino Linotype"/>
                <w:sz w:val="22"/>
                <w:szCs w:val="22"/>
              </w:rPr>
            </w:pPr>
            <w:r w:rsidDel="00000000" w:rsidR="00000000" w:rsidRPr="00000000">
              <w:rPr>
                <w:rFonts w:ascii="Palatino Linotype" w:cs="Palatino Linotype" w:eastAsia="Palatino Linotype" w:hAnsi="Palatino Linotype"/>
                <w:color w:val="000000"/>
                <w:sz w:val="22"/>
                <w:szCs w:val="22"/>
                <w:rtl w:val="0"/>
              </w:rPr>
              <w:t xml:space="preserve">Validarea de către comisia de admitere județeană/a municipiului București a listei candidaților admiși la liceele/clasele la care s-au susținut probe de aptitudini și comunicarea rezultatelor în unitatea de învățământ liceal respectivă, prin tipărire din aplicația informatică centralizată</w:t>
            </w:r>
            <w:r w:rsidDel="00000000" w:rsidR="00000000" w:rsidRPr="00000000">
              <w:rPr>
                <w:rtl w:val="0"/>
              </w:rPr>
            </w:r>
          </w:p>
        </w:tc>
      </w:tr>
      <w:tr>
        <w:trPr>
          <w:trHeight w:val="6279"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05">
            <w:pPr>
              <w:spacing w:line="276" w:lineRule="auto"/>
              <w:ind w:right="-142" w:firstLine="138"/>
              <w:rPr>
                <w:rFonts w:ascii="Palatino Linotype" w:cs="Palatino Linotype" w:eastAsia="Palatino Linotype" w:hAnsi="Palatino Linotype"/>
                <w:sz w:val="22"/>
                <w:szCs w:val="22"/>
              </w:rPr>
            </w:pPr>
            <w:r w:rsidDel="00000000" w:rsidR="00000000" w:rsidRPr="00000000">
              <w:rPr>
                <w:rFonts w:ascii="Palatino Linotype" w:cs="Palatino Linotype" w:eastAsia="Palatino Linotype" w:hAnsi="Palatino Linotype"/>
                <w:sz w:val="22"/>
                <w:szCs w:val="22"/>
                <w:rtl w:val="0"/>
              </w:rPr>
              <w:t xml:space="preserve">15 iulie 2021</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06">
            <w:pPr>
              <w:ind w:right="150"/>
              <w:jc w:val="both"/>
              <w:rPr>
                <w:rFonts w:ascii="Palatino Linotype" w:cs="Palatino Linotype" w:eastAsia="Palatino Linotype" w:hAnsi="Palatino Linotype"/>
                <w:sz w:val="22"/>
                <w:szCs w:val="22"/>
              </w:rPr>
            </w:pPr>
            <w:r w:rsidDel="00000000" w:rsidR="00000000" w:rsidRPr="00000000">
              <w:rPr>
                <w:rFonts w:ascii="Palatino Linotype" w:cs="Palatino Linotype" w:eastAsia="Palatino Linotype" w:hAnsi="Palatino Linotype"/>
                <w:sz w:val="22"/>
                <w:szCs w:val="22"/>
                <w:rtl w:val="0"/>
              </w:rPr>
              <w:t xml:space="preserve">Transmiterea de la liceele vocaționale a informațiilor cu privire la candidații care nu au fost admiși la clasele pentru care au susținut probe de aptitudini, conform procedurii stabilite de Comisia Națională de Admitere.</w:t>
            </w:r>
          </w:p>
          <w:p w:rsidR="00000000" w:rsidDel="00000000" w:rsidP="00000000" w:rsidRDefault="00000000" w:rsidRPr="00000000" w14:paraId="00000107">
            <w:pPr>
              <w:ind w:right="150"/>
              <w:jc w:val="both"/>
              <w:rPr>
                <w:rFonts w:ascii="Palatino Linotype" w:cs="Palatino Linotype" w:eastAsia="Palatino Linotype" w:hAnsi="Palatino Linotype"/>
                <w:sz w:val="22"/>
                <w:szCs w:val="22"/>
              </w:rPr>
            </w:pPr>
            <w:r w:rsidDel="00000000" w:rsidR="00000000" w:rsidRPr="00000000">
              <w:rPr>
                <w:rFonts w:ascii="Palatino Linotype" w:cs="Palatino Linotype" w:eastAsia="Palatino Linotype" w:hAnsi="Palatino Linotype"/>
                <w:sz w:val="22"/>
                <w:szCs w:val="22"/>
                <w:rtl w:val="0"/>
              </w:rPr>
              <w:t xml:space="preserve">Candidaților care nu au fost admiși la clasele pentru care au susținut probe de aptitudini, precum și candidaților care au fost admiș, dar care au declarat, în scris, că renunță la locul obținut, li se poate elibera, de către unitatea de învățământ gimnazial, fișa de înscriere, pentru completarea opțiunilor în vederea participării la repartizarea computerizată </w:t>
            </w:r>
          </w:p>
          <w:p w:rsidR="00000000" w:rsidDel="00000000" w:rsidP="00000000" w:rsidRDefault="00000000" w:rsidRPr="00000000" w14:paraId="00000108">
            <w:pPr>
              <w:ind w:left="-426" w:right="150" w:firstLine="0"/>
              <w:jc w:val="both"/>
              <w:rPr>
                <w:rFonts w:ascii="Palatino Linotype" w:cs="Palatino Linotype" w:eastAsia="Palatino Linotype" w:hAnsi="Palatino Linotype"/>
                <w:sz w:val="22"/>
                <w:szCs w:val="22"/>
              </w:rPr>
            </w:pPr>
            <w:r w:rsidDel="00000000" w:rsidR="00000000" w:rsidRPr="00000000">
              <w:rPr>
                <w:rtl w:val="0"/>
              </w:rPr>
            </w:r>
          </w:p>
          <w:p w:rsidR="00000000" w:rsidDel="00000000" w:rsidP="00000000" w:rsidRDefault="00000000" w:rsidRPr="00000000" w14:paraId="00000109">
            <w:pPr>
              <w:ind w:right="150"/>
              <w:jc w:val="both"/>
              <w:rPr>
                <w:rFonts w:ascii="Palatino Linotype" w:cs="Palatino Linotype" w:eastAsia="Palatino Linotype" w:hAnsi="Palatino Linotype"/>
                <w:sz w:val="22"/>
                <w:szCs w:val="22"/>
              </w:rPr>
            </w:pPr>
            <w:r w:rsidDel="00000000" w:rsidR="00000000" w:rsidRPr="00000000">
              <w:rPr>
                <w:rFonts w:ascii="Palatino Linotype" w:cs="Palatino Linotype" w:eastAsia="Palatino Linotype" w:hAnsi="Palatino Linotype"/>
                <w:sz w:val="22"/>
                <w:szCs w:val="22"/>
                <w:rtl w:val="0"/>
              </w:rPr>
              <w:t xml:space="preserve">Notă: Nu se eliberează fișă de înscriere pentru completarea opțiunilor candidaților care au fost admiși la clasele pentru care au susținut probe de aptitudini, cu excepția candidaților admiși care au declarat, în scris, că renunță la locul obținut pentru a participa la etapa de repartizare computerizată.</w:t>
            </w:r>
          </w:p>
          <w:p w:rsidR="00000000" w:rsidDel="00000000" w:rsidP="00000000" w:rsidRDefault="00000000" w:rsidRPr="00000000" w14:paraId="0000010A">
            <w:pPr>
              <w:ind w:right="150"/>
              <w:jc w:val="both"/>
              <w:rPr>
                <w:rFonts w:ascii="Palatino Linotype" w:cs="Palatino Linotype" w:eastAsia="Palatino Linotype" w:hAnsi="Palatino Linotype"/>
                <w:sz w:val="22"/>
                <w:szCs w:val="22"/>
              </w:rPr>
            </w:pPr>
            <w:r w:rsidDel="00000000" w:rsidR="00000000" w:rsidRPr="00000000">
              <w:rPr>
                <w:rFonts w:ascii="Palatino Linotype" w:cs="Palatino Linotype" w:eastAsia="Palatino Linotype" w:hAnsi="Palatino Linotype"/>
                <w:sz w:val="22"/>
                <w:szCs w:val="22"/>
                <w:rtl w:val="0"/>
              </w:rPr>
              <w:t xml:space="preserve">Transmiterea, în format electronic, către Centrul național de  admitere  a  listei  candidaților  declarați  admiși,  în fiecare județ, la clasele pentru care s-au susținut probe de aptitudini, prin confirmarea încheierii operațiunilor specifice în aplicația informatică centralizată</w:t>
            </w:r>
          </w:p>
        </w:tc>
      </w:tr>
      <w:tr>
        <w:trPr>
          <w:trHeight w:val="581" w:hRule="atLeast"/>
        </w:trPr>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0B">
            <w:pPr>
              <w:spacing w:line="276" w:lineRule="auto"/>
              <w:ind w:left="-426" w:right="150" w:firstLine="0"/>
              <w:jc w:val="center"/>
              <w:rPr>
                <w:rFonts w:ascii="Palatino Linotype" w:cs="Palatino Linotype" w:eastAsia="Palatino Linotype" w:hAnsi="Palatino Linotype"/>
                <w:b w:val="1"/>
                <w:sz w:val="22"/>
                <w:szCs w:val="22"/>
              </w:rPr>
            </w:pPr>
            <w:r w:rsidDel="00000000" w:rsidR="00000000" w:rsidRPr="00000000">
              <w:rPr>
                <w:rFonts w:ascii="Palatino Linotype" w:cs="Palatino Linotype" w:eastAsia="Palatino Linotype" w:hAnsi="Palatino Linotype"/>
                <w:b w:val="1"/>
                <w:sz w:val="22"/>
                <w:szCs w:val="22"/>
                <w:rtl w:val="0"/>
              </w:rPr>
              <w:t xml:space="preserve">C. Probele de </w:t>
            </w:r>
            <w:r w:rsidDel="00000000" w:rsidR="00000000" w:rsidRPr="00000000">
              <w:rPr>
                <w:rFonts w:ascii="Palatino Linotype" w:cs="Palatino Linotype" w:eastAsia="Palatino Linotype" w:hAnsi="Palatino Linotype"/>
                <w:b w:val="1"/>
                <w:color w:val="000000"/>
                <w:sz w:val="22"/>
                <w:szCs w:val="22"/>
                <w:rtl w:val="0"/>
              </w:rPr>
              <w:t xml:space="preserve">verificare a cunoștințelor de limbă modernă sau maternă</w:t>
            </w:r>
            <w:r w:rsidDel="00000000" w:rsidR="00000000" w:rsidRPr="00000000">
              <w:rPr>
                <w:rtl w:val="0"/>
              </w:rPr>
            </w:r>
          </w:p>
        </w:tc>
      </w:tr>
      <w:tr>
        <w:trPr>
          <w:trHeight w:val="3505"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0D">
            <w:pPr>
              <w:spacing w:line="276" w:lineRule="auto"/>
              <w:ind w:right="-142" w:firstLine="138"/>
              <w:jc w:val="both"/>
              <w:rPr>
                <w:rFonts w:ascii="Palatino Linotype" w:cs="Palatino Linotype" w:eastAsia="Palatino Linotype" w:hAnsi="Palatino Linotype"/>
                <w:strike w:val="1"/>
                <w:sz w:val="22"/>
                <w:szCs w:val="22"/>
              </w:rPr>
            </w:pPr>
            <w:r w:rsidDel="00000000" w:rsidR="00000000" w:rsidRPr="00000000">
              <w:rPr>
                <w:rtl w:val="0"/>
              </w:rPr>
            </w:r>
          </w:p>
          <w:p w:rsidR="00000000" w:rsidDel="00000000" w:rsidP="00000000" w:rsidRDefault="00000000" w:rsidRPr="00000000" w14:paraId="0000010E">
            <w:pPr>
              <w:spacing w:line="276" w:lineRule="auto"/>
              <w:ind w:right="-142" w:firstLine="138"/>
              <w:jc w:val="both"/>
              <w:rPr>
                <w:rFonts w:ascii="Palatino Linotype" w:cs="Palatino Linotype" w:eastAsia="Palatino Linotype" w:hAnsi="Palatino Linotype"/>
                <w:sz w:val="22"/>
                <w:szCs w:val="22"/>
              </w:rPr>
            </w:pPr>
            <w:r w:rsidDel="00000000" w:rsidR="00000000" w:rsidRPr="00000000">
              <w:rPr>
                <w:rFonts w:ascii="Palatino Linotype" w:cs="Palatino Linotype" w:eastAsia="Palatino Linotype" w:hAnsi="Palatino Linotype"/>
                <w:sz w:val="22"/>
                <w:szCs w:val="22"/>
                <w:rtl w:val="0"/>
              </w:rPr>
              <w:t xml:space="preserve">07 – 14 iunie 2021</w:t>
            </w:r>
          </w:p>
          <w:p w:rsidR="00000000" w:rsidDel="00000000" w:rsidP="00000000" w:rsidRDefault="00000000" w:rsidRPr="00000000" w14:paraId="0000010F">
            <w:pPr>
              <w:spacing w:line="276" w:lineRule="auto"/>
              <w:ind w:right="-142" w:firstLine="138"/>
              <w:jc w:val="both"/>
              <w:rPr>
                <w:rFonts w:ascii="Palatino Linotype" w:cs="Palatino Linotype" w:eastAsia="Palatino Linotype" w:hAnsi="Palatino Linotype"/>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10">
            <w:pPr>
              <w:ind w:right="154"/>
              <w:jc w:val="both"/>
              <w:rPr>
                <w:rFonts w:ascii="Palatino Linotype" w:cs="Palatino Linotype" w:eastAsia="Palatino Linotype" w:hAnsi="Palatino Linotype"/>
                <w:color w:val="000000"/>
                <w:sz w:val="22"/>
                <w:szCs w:val="22"/>
              </w:rPr>
            </w:pPr>
            <w:r w:rsidDel="00000000" w:rsidR="00000000" w:rsidRPr="00000000">
              <w:rPr>
                <w:rFonts w:ascii="Palatino Linotype" w:cs="Palatino Linotype" w:eastAsia="Palatino Linotype" w:hAnsi="Palatino Linotype"/>
                <w:color w:val="000000"/>
                <w:sz w:val="22"/>
                <w:szCs w:val="22"/>
                <w:rtl w:val="0"/>
              </w:rPr>
              <w:t xml:space="preserve">Înscrierea candidaților pentru probele de verificare a cunoștințelor de limbă modernă sau maternă</w:t>
            </w:r>
            <w:r w:rsidDel="00000000" w:rsidR="00000000" w:rsidRPr="00000000">
              <w:rPr>
                <w:rtl w:val="0"/>
              </w:rPr>
              <w:t xml:space="preserve"> </w:t>
            </w:r>
            <w:r w:rsidDel="00000000" w:rsidR="00000000" w:rsidRPr="00000000">
              <w:rPr>
                <w:rFonts w:ascii="Palatino Linotype" w:cs="Palatino Linotype" w:eastAsia="Palatino Linotype" w:hAnsi="Palatino Linotype"/>
                <w:color w:val="000000"/>
                <w:sz w:val="22"/>
                <w:szCs w:val="22"/>
                <w:rtl w:val="0"/>
              </w:rPr>
              <w:t xml:space="preserve">și transmiterea/completarea anexelor fișelor </w:t>
            </w:r>
          </w:p>
          <w:p w:rsidR="00000000" w:rsidDel="00000000" w:rsidP="00000000" w:rsidRDefault="00000000" w:rsidRPr="00000000" w14:paraId="00000111">
            <w:pPr>
              <w:ind w:right="154"/>
              <w:jc w:val="both"/>
              <w:rPr>
                <w:rFonts w:ascii="Palatino Linotype" w:cs="Palatino Linotype" w:eastAsia="Palatino Linotype" w:hAnsi="Palatino Linotype"/>
                <w:color w:val="000000"/>
                <w:sz w:val="22"/>
                <w:szCs w:val="22"/>
              </w:rPr>
            </w:pPr>
            <w:r w:rsidDel="00000000" w:rsidR="00000000" w:rsidRPr="00000000">
              <w:rPr>
                <w:rFonts w:ascii="Palatino Linotype" w:cs="Palatino Linotype" w:eastAsia="Palatino Linotype" w:hAnsi="Palatino Linotype"/>
                <w:color w:val="000000"/>
                <w:sz w:val="22"/>
                <w:szCs w:val="22"/>
                <w:rtl w:val="0"/>
              </w:rPr>
              <w:t xml:space="preserve">de înscriere, conform prevederilor din Anexa 4 și Anexa 6 la prezentul ordin.</w:t>
            </w:r>
          </w:p>
          <w:p w:rsidR="00000000" w:rsidDel="00000000" w:rsidP="00000000" w:rsidRDefault="00000000" w:rsidRPr="00000000" w14:paraId="00000112">
            <w:pPr>
              <w:ind w:right="154"/>
              <w:jc w:val="both"/>
              <w:rPr>
                <w:rFonts w:ascii="Palatino Linotype" w:cs="Palatino Linotype" w:eastAsia="Palatino Linotype" w:hAnsi="Palatino Linotype"/>
                <w:i w:val="1"/>
                <w:color w:val="000000"/>
                <w:sz w:val="22"/>
                <w:szCs w:val="22"/>
              </w:rPr>
            </w:pPr>
            <w:r w:rsidDel="00000000" w:rsidR="00000000" w:rsidRPr="00000000">
              <w:rPr>
                <w:rFonts w:ascii="Palatino Linotype" w:cs="Palatino Linotype" w:eastAsia="Palatino Linotype" w:hAnsi="Palatino Linotype"/>
                <w:i w:val="1"/>
                <w:color w:val="000000"/>
                <w:sz w:val="22"/>
                <w:szCs w:val="22"/>
                <w:rtl w:val="0"/>
              </w:rPr>
              <w:t xml:space="preserve">NOTĂ:</w:t>
            </w:r>
          </w:p>
          <w:p w:rsidR="00000000" w:rsidDel="00000000" w:rsidP="00000000" w:rsidRDefault="00000000" w:rsidRPr="00000000" w14:paraId="00000113">
            <w:pPr>
              <w:ind w:right="154"/>
              <w:jc w:val="both"/>
              <w:rPr>
                <w:rFonts w:ascii="Palatino Linotype" w:cs="Palatino Linotype" w:eastAsia="Palatino Linotype" w:hAnsi="Palatino Linotype"/>
                <w:color w:val="000000"/>
                <w:sz w:val="22"/>
                <w:szCs w:val="22"/>
              </w:rPr>
            </w:pPr>
            <w:r w:rsidDel="00000000" w:rsidR="00000000" w:rsidRPr="00000000">
              <w:rPr>
                <w:rFonts w:ascii="Palatino Linotype" w:cs="Palatino Linotype" w:eastAsia="Palatino Linotype" w:hAnsi="Palatino Linotype"/>
                <w:i w:val="1"/>
                <w:color w:val="000000"/>
                <w:sz w:val="22"/>
                <w:szCs w:val="22"/>
                <w:rtl w:val="0"/>
              </w:rPr>
              <w:t xml:space="preserve">Documentele necesare pentru recunoașterea și echivalarea rezultatelor obținute la examene cu recunoaștere internațională pentru certificarea competențelor lingvistice în limbi străine cu proba de verificare a cunoștințelor de limbă modernă pentru admiterea în clasele a IX-a cu program bilingv de predare a unei limbi moderne de circulație internațională pot fi depuse/transmise la unitatea de învățământ de proveniență până la </w:t>
            </w:r>
            <w:r w:rsidDel="00000000" w:rsidR="00000000" w:rsidRPr="00000000">
              <w:rPr>
                <w:rFonts w:ascii="Palatino Linotype" w:cs="Palatino Linotype" w:eastAsia="Palatino Linotype" w:hAnsi="Palatino Linotype"/>
                <w:i w:val="1"/>
                <w:sz w:val="22"/>
                <w:szCs w:val="22"/>
                <w:rtl w:val="0"/>
              </w:rPr>
              <w:t xml:space="preserve">data de </w:t>
            </w:r>
            <w:r w:rsidDel="00000000" w:rsidR="00000000" w:rsidRPr="00000000">
              <w:rPr>
                <w:rFonts w:ascii="Palatino Linotype" w:cs="Palatino Linotype" w:eastAsia="Palatino Linotype" w:hAnsi="Palatino Linotype"/>
                <w:i w:val="1"/>
                <w:sz w:val="22"/>
                <w:szCs w:val="22"/>
                <w:u w:val="single"/>
                <w:rtl w:val="0"/>
              </w:rPr>
              <w:t xml:space="preserve">16 iunie 2021</w:t>
            </w:r>
            <w:r w:rsidDel="00000000" w:rsidR="00000000" w:rsidRPr="00000000">
              <w:rPr>
                <w:rFonts w:ascii="Palatino Linotype" w:cs="Palatino Linotype" w:eastAsia="Palatino Linotype" w:hAnsi="Palatino Linotype"/>
                <w:i w:val="1"/>
                <w:color w:val="000000"/>
                <w:sz w:val="22"/>
                <w:szCs w:val="22"/>
                <w:rtl w:val="0"/>
              </w:rPr>
              <w:t xml:space="preserve">.</w:t>
            </w:r>
            <w:r w:rsidDel="00000000" w:rsidR="00000000" w:rsidRPr="00000000">
              <w:rPr>
                <w:rtl w:val="0"/>
              </w:rPr>
            </w:r>
          </w:p>
        </w:tc>
      </w:tr>
      <w:tr>
        <w:trPr>
          <w:trHeight w:val="989"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14">
            <w:pPr>
              <w:spacing w:line="276" w:lineRule="auto"/>
              <w:ind w:right="-142" w:firstLine="138"/>
              <w:jc w:val="both"/>
              <w:rPr>
                <w:rFonts w:ascii="Palatino Linotype" w:cs="Palatino Linotype" w:eastAsia="Palatino Linotype" w:hAnsi="Palatino Linotype"/>
                <w:strike w:val="1"/>
                <w:sz w:val="22"/>
                <w:szCs w:val="22"/>
              </w:rPr>
            </w:pPr>
            <w:r w:rsidDel="00000000" w:rsidR="00000000" w:rsidRPr="00000000">
              <w:rPr>
                <w:rtl w:val="0"/>
              </w:rPr>
            </w:r>
          </w:p>
          <w:p w:rsidR="00000000" w:rsidDel="00000000" w:rsidP="00000000" w:rsidRDefault="00000000" w:rsidRPr="00000000" w14:paraId="00000115">
            <w:pPr>
              <w:spacing w:line="276" w:lineRule="auto"/>
              <w:ind w:right="-142" w:firstLine="138"/>
              <w:jc w:val="both"/>
              <w:rPr>
                <w:rFonts w:ascii="Palatino Linotype" w:cs="Palatino Linotype" w:eastAsia="Palatino Linotype" w:hAnsi="Palatino Linotype"/>
                <w:sz w:val="22"/>
                <w:szCs w:val="22"/>
              </w:rPr>
            </w:pPr>
            <w:r w:rsidDel="00000000" w:rsidR="00000000" w:rsidRPr="00000000">
              <w:rPr>
                <w:rFonts w:ascii="Palatino Linotype" w:cs="Palatino Linotype" w:eastAsia="Palatino Linotype" w:hAnsi="Palatino Linotype"/>
                <w:sz w:val="22"/>
                <w:szCs w:val="22"/>
                <w:rtl w:val="0"/>
              </w:rPr>
              <w:t xml:space="preserve">15 – 18 iunie 2021</w:t>
            </w:r>
          </w:p>
          <w:p w:rsidR="00000000" w:rsidDel="00000000" w:rsidP="00000000" w:rsidRDefault="00000000" w:rsidRPr="00000000" w14:paraId="00000116">
            <w:pPr>
              <w:spacing w:line="276" w:lineRule="auto"/>
              <w:ind w:right="-142" w:firstLine="138"/>
              <w:jc w:val="both"/>
              <w:rPr>
                <w:rFonts w:ascii="Palatino Linotype" w:cs="Palatino Linotype" w:eastAsia="Palatino Linotype" w:hAnsi="Palatino Linotype"/>
                <w:strike w:val="1"/>
                <w:sz w:val="22"/>
                <w:szCs w:val="22"/>
              </w:rPr>
            </w:pPr>
            <w:r w:rsidDel="00000000" w:rsidR="00000000" w:rsidRPr="00000000">
              <w:rPr>
                <w:rtl w:val="0"/>
              </w:rPr>
            </w:r>
          </w:p>
          <w:p w:rsidR="00000000" w:rsidDel="00000000" w:rsidP="00000000" w:rsidRDefault="00000000" w:rsidRPr="00000000" w14:paraId="00000117">
            <w:pPr>
              <w:spacing w:line="276" w:lineRule="auto"/>
              <w:ind w:right="-142" w:firstLine="138"/>
              <w:jc w:val="both"/>
              <w:rPr>
                <w:rFonts w:ascii="Palatino Linotype" w:cs="Palatino Linotype" w:eastAsia="Palatino Linotype" w:hAnsi="Palatino Linotype"/>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18">
            <w:pPr>
              <w:ind w:right="142"/>
              <w:jc w:val="both"/>
              <w:rPr>
                <w:rFonts w:ascii="Palatino Linotype" w:cs="Palatino Linotype" w:eastAsia="Palatino Linotype" w:hAnsi="Palatino Linotype"/>
                <w:color w:val="000000"/>
                <w:sz w:val="22"/>
                <w:szCs w:val="22"/>
              </w:rPr>
            </w:pPr>
            <w:r w:rsidDel="00000000" w:rsidR="00000000" w:rsidRPr="00000000">
              <w:rPr>
                <w:rFonts w:ascii="Palatino Linotype" w:cs="Palatino Linotype" w:eastAsia="Palatino Linotype" w:hAnsi="Palatino Linotype"/>
                <w:color w:val="000000"/>
                <w:sz w:val="22"/>
                <w:szCs w:val="22"/>
                <w:rtl w:val="0"/>
              </w:rPr>
              <w:t xml:space="preserve">Desfășurarea/echivalarea probelor de verificare a cunoștințelor de limbă modernă sau maternă, conform prevederilor din Anexa 4 și Anexa 6 la prezentul ordin.</w:t>
            </w:r>
          </w:p>
          <w:p w:rsidR="00000000" w:rsidDel="00000000" w:rsidP="00000000" w:rsidRDefault="00000000" w:rsidRPr="00000000" w14:paraId="00000119">
            <w:pPr>
              <w:ind w:right="142"/>
              <w:jc w:val="both"/>
              <w:rPr>
                <w:rFonts w:ascii="Palatino Linotype" w:cs="Palatino Linotype" w:eastAsia="Palatino Linotype" w:hAnsi="Palatino Linotype"/>
                <w:color w:val="000000"/>
                <w:sz w:val="22"/>
                <w:szCs w:val="22"/>
              </w:rPr>
            </w:pPr>
            <w:r w:rsidDel="00000000" w:rsidR="00000000" w:rsidRPr="00000000">
              <w:rPr>
                <w:rtl w:val="0"/>
              </w:rPr>
            </w:r>
          </w:p>
          <w:p w:rsidR="00000000" w:rsidDel="00000000" w:rsidP="00000000" w:rsidRDefault="00000000" w:rsidRPr="00000000" w14:paraId="0000011A">
            <w:pPr>
              <w:ind w:right="142"/>
              <w:jc w:val="both"/>
              <w:rPr>
                <w:rFonts w:ascii="Palatino Linotype" w:cs="Palatino Linotype" w:eastAsia="Palatino Linotype" w:hAnsi="Palatino Linotype"/>
                <w:color w:val="000000"/>
                <w:sz w:val="22"/>
                <w:szCs w:val="22"/>
              </w:rPr>
            </w:pPr>
            <w:r w:rsidDel="00000000" w:rsidR="00000000" w:rsidRPr="00000000">
              <w:rPr>
                <w:rtl w:val="0"/>
              </w:rPr>
            </w:r>
          </w:p>
          <w:p w:rsidR="00000000" w:rsidDel="00000000" w:rsidP="00000000" w:rsidRDefault="00000000" w:rsidRPr="00000000" w14:paraId="0000011B">
            <w:pPr>
              <w:ind w:right="142"/>
              <w:jc w:val="both"/>
              <w:rPr>
                <w:rFonts w:ascii="Palatino Linotype" w:cs="Palatino Linotype" w:eastAsia="Palatino Linotype" w:hAnsi="Palatino Linotype"/>
                <w:color w:val="000000"/>
                <w:sz w:val="22"/>
                <w:szCs w:val="22"/>
              </w:rPr>
            </w:pPr>
            <w:r w:rsidDel="00000000" w:rsidR="00000000" w:rsidRPr="00000000">
              <w:rPr>
                <w:rtl w:val="0"/>
              </w:rPr>
            </w:r>
          </w:p>
        </w:tc>
      </w:tr>
      <w:tr>
        <w:trPr>
          <w:trHeight w:val="989"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1C">
            <w:pPr>
              <w:spacing w:line="276" w:lineRule="auto"/>
              <w:ind w:right="-142"/>
              <w:jc w:val="both"/>
              <w:rPr>
                <w:rFonts w:ascii="Palatino Linotype" w:cs="Palatino Linotype" w:eastAsia="Palatino Linotype" w:hAnsi="Palatino Linotype"/>
                <w:strike w:val="1"/>
                <w:sz w:val="22"/>
                <w:szCs w:val="22"/>
              </w:rPr>
            </w:pPr>
            <w:r w:rsidDel="00000000" w:rsidR="00000000" w:rsidRPr="00000000">
              <w:rPr>
                <w:rtl w:val="0"/>
              </w:rPr>
            </w:r>
          </w:p>
          <w:p w:rsidR="00000000" w:rsidDel="00000000" w:rsidP="00000000" w:rsidRDefault="00000000" w:rsidRPr="00000000" w14:paraId="0000011D">
            <w:pPr>
              <w:spacing w:line="276" w:lineRule="auto"/>
              <w:ind w:right="-142" w:firstLine="138"/>
              <w:jc w:val="both"/>
              <w:rPr>
                <w:rFonts w:ascii="Palatino Linotype" w:cs="Palatino Linotype" w:eastAsia="Palatino Linotype" w:hAnsi="Palatino Linotype"/>
                <w:sz w:val="22"/>
                <w:szCs w:val="22"/>
              </w:rPr>
            </w:pPr>
            <w:r w:rsidDel="00000000" w:rsidR="00000000" w:rsidRPr="00000000">
              <w:rPr>
                <w:rFonts w:ascii="Palatino Linotype" w:cs="Palatino Linotype" w:eastAsia="Palatino Linotype" w:hAnsi="Palatino Linotype"/>
                <w:sz w:val="22"/>
                <w:szCs w:val="22"/>
                <w:rtl w:val="0"/>
              </w:rPr>
              <w:t xml:space="preserve">18 iunie 2021</w:t>
            </w:r>
          </w:p>
          <w:p w:rsidR="00000000" w:rsidDel="00000000" w:rsidP="00000000" w:rsidRDefault="00000000" w:rsidRPr="00000000" w14:paraId="0000011E">
            <w:pPr>
              <w:spacing w:line="276" w:lineRule="auto"/>
              <w:ind w:right="-142" w:firstLine="138"/>
              <w:jc w:val="both"/>
              <w:rPr>
                <w:rFonts w:ascii="Palatino Linotype" w:cs="Palatino Linotype" w:eastAsia="Palatino Linotype" w:hAnsi="Palatino Linotype"/>
                <w:strike w:val="1"/>
                <w:sz w:val="22"/>
                <w:szCs w:val="22"/>
              </w:rPr>
            </w:pPr>
            <w:r w:rsidDel="00000000" w:rsidR="00000000" w:rsidRPr="00000000">
              <w:rPr>
                <w:rtl w:val="0"/>
              </w:rPr>
            </w:r>
          </w:p>
          <w:p w:rsidR="00000000" w:rsidDel="00000000" w:rsidP="00000000" w:rsidRDefault="00000000" w:rsidRPr="00000000" w14:paraId="0000011F">
            <w:pPr>
              <w:spacing w:line="276" w:lineRule="auto"/>
              <w:ind w:right="-142" w:firstLine="138"/>
              <w:jc w:val="both"/>
              <w:rPr>
                <w:rFonts w:ascii="Palatino Linotype" w:cs="Palatino Linotype" w:eastAsia="Palatino Linotype" w:hAnsi="Palatino Linotype"/>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20">
            <w:pPr>
              <w:ind w:right="142"/>
              <w:jc w:val="both"/>
              <w:rPr>
                <w:rFonts w:ascii="Palatino Linotype" w:cs="Palatino Linotype" w:eastAsia="Palatino Linotype" w:hAnsi="Palatino Linotype"/>
                <w:color w:val="000000"/>
                <w:sz w:val="22"/>
                <w:szCs w:val="22"/>
              </w:rPr>
            </w:pPr>
            <w:r w:rsidDel="00000000" w:rsidR="00000000" w:rsidRPr="00000000">
              <w:rPr>
                <w:rFonts w:ascii="Palatino Linotype" w:cs="Palatino Linotype" w:eastAsia="Palatino Linotype" w:hAnsi="Palatino Linotype"/>
                <w:color w:val="000000"/>
                <w:sz w:val="22"/>
                <w:szCs w:val="22"/>
                <w:rtl w:val="0"/>
              </w:rPr>
              <w:t xml:space="preserve">Comunicarea rezultatelor la probele de verificare a cunoștințelor de limbă modernă sau maternă</w:t>
            </w:r>
          </w:p>
          <w:p w:rsidR="00000000" w:rsidDel="00000000" w:rsidP="00000000" w:rsidRDefault="00000000" w:rsidRPr="00000000" w14:paraId="00000121">
            <w:pPr>
              <w:ind w:right="142"/>
              <w:jc w:val="both"/>
              <w:rPr>
                <w:rFonts w:ascii="Palatino Linotype" w:cs="Palatino Linotype" w:eastAsia="Palatino Linotype" w:hAnsi="Palatino Linotype"/>
                <w:strike w:val="1"/>
                <w:color w:val="000000"/>
                <w:sz w:val="22"/>
                <w:szCs w:val="22"/>
              </w:rPr>
            </w:pPr>
            <w:r w:rsidDel="00000000" w:rsidR="00000000" w:rsidRPr="00000000">
              <w:rPr>
                <w:rtl w:val="0"/>
              </w:rPr>
            </w:r>
          </w:p>
        </w:tc>
      </w:tr>
      <w:tr>
        <w:trPr>
          <w:trHeight w:val="1556"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22">
            <w:pPr>
              <w:spacing w:line="276" w:lineRule="auto"/>
              <w:ind w:right="-142" w:firstLine="138"/>
              <w:jc w:val="both"/>
              <w:rPr>
                <w:rFonts w:ascii="Palatino Linotype" w:cs="Palatino Linotype" w:eastAsia="Palatino Linotype" w:hAnsi="Palatino Linotype"/>
                <w:strike w:val="1"/>
                <w:sz w:val="22"/>
                <w:szCs w:val="22"/>
              </w:rPr>
            </w:pPr>
            <w:r w:rsidDel="00000000" w:rsidR="00000000" w:rsidRPr="00000000">
              <w:rPr>
                <w:rtl w:val="0"/>
              </w:rPr>
            </w:r>
          </w:p>
          <w:p w:rsidR="00000000" w:rsidDel="00000000" w:rsidP="00000000" w:rsidRDefault="00000000" w:rsidRPr="00000000" w14:paraId="00000123">
            <w:pPr>
              <w:spacing w:line="276" w:lineRule="auto"/>
              <w:ind w:right="-142" w:firstLine="138"/>
              <w:jc w:val="both"/>
              <w:rPr>
                <w:rFonts w:ascii="Palatino Linotype" w:cs="Palatino Linotype" w:eastAsia="Palatino Linotype" w:hAnsi="Palatino Linotype"/>
                <w:sz w:val="22"/>
                <w:szCs w:val="22"/>
              </w:rPr>
            </w:pPr>
            <w:r w:rsidDel="00000000" w:rsidR="00000000" w:rsidRPr="00000000">
              <w:rPr>
                <w:rFonts w:ascii="Palatino Linotype" w:cs="Palatino Linotype" w:eastAsia="Palatino Linotype" w:hAnsi="Palatino Linotype"/>
                <w:sz w:val="22"/>
                <w:szCs w:val="22"/>
                <w:rtl w:val="0"/>
              </w:rPr>
              <w:t xml:space="preserve">18 iunie 2021</w:t>
            </w:r>
          </w:p>
          <w:p w:rsidR="00000000" w:rsidDel="00000000" w:rsidP="00000000" w:rsidRDefault="00000000" w:rsidRPr="00000000" w14:paraId="00000124">
            <w:pPr>
              <w:spacing w:line="276" w:lineRule="auto"/>
              <w:ind w:right="-142" w:firstLine="138"/>
              <w:jc w:val="both"/>
              <w:rPr>
                <w:rFonts w:ascii="Palatino Linotype" w:cs="Palatino Linotype" w:eastAsia="Palatino Linotype" w:hAnsi="Palatino Linotype"/>
                <w:strike w:val="1"/>
                <w:sz w:val="22"/>
                <w:szCs w:val="22"/>
              </w:rPr>
            </w:pPr>
            <w:r w:rsidDel="00000000" w:rsidR="00000000" w:rsidRPr="00000000">
              <w:rPr>
                <w:rtl w:val="0"/>
              </w:rPr>
            </w:r>
          </w:p>
          <w:p w:rsidR="00000000" w:rsidDel="00000000" w:rsidP="00000000" w:rsidRDefault="00000000" w:rsidRPr="00000000" w14:paraId="00000125">
            <w:pPr>
              <w:spacing w:line="276" w:lineRule="auto"/>
              <w:ind w:right="-142" w:firstLine="138"/>
              <w:jc w:val="both"/>
              <w:rPr>
                <w:rFonts w:ascii="Palatino Linotype" w:cs="Palatino Linotype" w:eastAsia="Palatino Linotype" w:hAnsi="Palatino Linotype"/>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26">
            <w:pPr>
              <w:ind w:right="142"/>
              <w:jc w:val="both"/>
              <w:rPr>
                <w:rFonts w:ascii="Palatino Linotype" w:cs="Palatino Linotype" w:eastAsia="Palatino Linotype" w:hAnsi="Palatino Linotype"/>
                <w:color w:val="000000"/>
                <w:sz w:val="22"/>
                <w:szCs w:val="22"/>
              </w:rPr>
            </w:pPr>
            <w:r w:rsidDel="00000000" w:rsidR="00000000" w:rsidRPr="00000000">
              <w:rPr>
                <w:rFonts w:ascii="Palatino Linotype" w:cs="Palatino Linotype" w:eastAsia="Palatino Linotype" w:hAnsi="Palatino Linotype"/>
                <w:color w:val="000000"/>
                <w:sz w:val="22"/>
                <w:szCs w:val="22"/>
                <w:rtl w:val="0"/>
              </w:rPr>
              <w:t xml:space="preserve">Transmiterea către Comisia de admitere județeană/a municipiului București a listelor cu rezultatele finale la probele de verificare a cunoștințelor de limbă modernă sau maternă, prin completarea acestora în aplicația informatică centralizată</w:t>
            </w:r>
          </w:p>
        </w:tc>
      </w:tr>
      <w:tr>
        <w:trPr>
          <w:trHeight w:val="958"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27">
            <w:pPr>
              <w:spacing w:line="276" w:lineRule="auto"/>
              <w:ind w:right="-142" w:firstLine="138"/>
              <w:rPr>
                <w:rFonts w:ascii="Palatino Linotype" w:cs="Palatino Linotype" w:eastAsia="Palatino Linotype" w:hAnsi="Palatino Linotype"/>
                <w:strike w:val="1"/>
                <w:sz w:val="22"/>
                <w:szCs w:val="22"/>
              </w:rPr>
            </w:pPr>
            <w:r w:rsidDel="00000000" w:rsidR="00000000" w:rsidRPr="00000000">
              <w:rPr>
                <w:rtl w:val="0"/>
              </w:rPr>
            </w:r>
          </w:p>
          <w:p w:rsidR="00000000" w:rsidDel="00000000" w:rsidP="00000000" w:rsidRDefault="00000000" w:rsidRPr="00000000" w14:paraId="00000128">
            <w:pPr>
              <w:spacing w:line="276" w:lineRule="auto"/>
              <w:ind w:right="-142" w:firstLine="138"/>
              <w:rPr>
                <w:rFonts w:ascii="Palatino Linotype" w:cs="Palatino Linotype" w:eastAsia="Palatino Linotype" w:hAnsi="Palatino Linotype"/>
                <w:sz w:val="22"/>
                <w:szCs w:val="22"/>
              </w:rPr>
            </w:pPr>
            <w:r w:rsidDel="00000000" w:rsidR="00000000" w:rsidRPr="00000000">
              <w:rPr>
                <w:rFonts w:ascii="Palatino Linotype" w:cs="Palatino Linotype" w:eastAsia="Palatino Linotype" w:hAnsi="Palatino Linotype"/>
                <w:sz w:val="22"/>
                <w:szCs w:val="22"/>
                <w:rtl w:val="0"/>
              </w:rPr>
              <w:t xml:space="preserve">28 iunie – 2 iulie 2021</w:t>
            </w:r>
          </w:p>
          <w:p w:rsidR="00000000" w:rsidDel="00000000" w:rsidP="00000000" w:rsidRDefault="00000000" w:rsidRPr="00000000" w14:paraId="00000129">
            <w:pPr>
              <w:spacing w:line="276" w:lineRule="auto"/>
              <w:ind w:right="-142" w:firstLine="138"/>
              <w:rPr>
                <w:rFonts w:ascii="Palatino Linotype" w:cs="Palatino Linotype" w:eastAsia="Palatino Linotype" w:hAnsi="Palatino Linotype"/>
                <w:strike w:val="1"/>
                <w:sz w:val="22"/>
                <w:szCs w:val="22"/>
              </w:rPr>
            </w:pPr>
            <w:r w:rsidDel="00000000" w:rsidR="00000000" w:rsidRPr="00000000">
              <w:rPr>
                <w:rtl w:val="0"/>
              </w:rPr>
            </w:r>
          </w:p>
          <w:p w:rsidR="00000000" w:rsidDel="00000000" w:rsidP="00000000" w:rsidRDefault="00000000" w:rsidRPr="00000000" w14:paraId="0000012A">
            <w:pPr>
              <w:spacing w:line="276" w:lineRule="auto"/>
              <w:ind w:right="-142" w:firstLine="138"/>
              <w:rPr>
                <w:rFonts w:ascii="Palatino Linotype" w:cs="Palatino Linotype" w:eastAsia="Palatino Linotype" w:hAnsi="Palatino Linotype"/>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2B">
            <w:pPr>
              <w:ind w:right="142"/>
              <w:jc w:val="both"/>
              <w:rPr>
                <w:rFonts w:ascii="Palatino Linotype" w:cs="Palatino Linotype" w:eastAsia="Palatino Linotype" w:hAnsi="Palatino Linotype"/>
                <w:color w:val="000000"/>
                <w:sz w:val="22"/>
                <w:szCs w:val="22"/>
              </w:rPr>
            </w:pPr>
            <w:r w:rsidDel="00000000" w:rsidR="00000000" w:rsidRPr="00000000">
              <w:rPr>
                <w:rFonts w:ascii="Palatino Linotype" w:cs="Palatino Linotype" w:eastAsia="Palatino Linotype" w:hAnsi="Palatino Linotype"/>
                <w:color w:val="000000"/>
                <w:sz w:val="22"/>
                <w:szCs w:val="22"/>
                <w:rtl w:val="0"/>
              </w:rPr>
              <w:t xml:space="preserve">Ridicarea/Transmiterea anexelor fișelor de înscriere de la unitățile la care candidații au susținut probele de verificare a cunoștințelor de limbă maternă</w:t>
            </w:r>
          </w:p>
        </w:tc>
      </w:tr>
      <w:tr>
        <w:trPr>
          <w:trHeight w:val="1035"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2C">
            <w:pPr>
              <w:spacing w:line="276" w:lineRule="auto"/>
              <w:ind w:right="-142" w:firstLine="138"/>
              <w:rPr>
                <w:rFonts w:ascii="Palatino Linotype" w:cs="Palatino Linotype" w:eastAsia="Palatino Linotype" w:hAnsi="Palatino Linotype"/>
                <w:strike w:val="1"/>
                <w:sz w:val="22"/>
                <w:szCs w:val="22"/>
              </w:rPr>
            </w:pPr>
            <w:r w:rsidDel="00000000" w:rsidR="00000000" w:rsidRPr="00000000">
              <w:rPr>
                <w:rtl w:val="0"/>
              </w:rPr>
            </w:r>
          </w:p>
          <w:p w:rsidR="00000000" w:rsidDel="00000000" w:rsidP="00000000" w:rsidRDefault="00000000" w:rsidRPr="00000000" w14:paraId="0000012D">
            <w:pPr>
              <w:spacing w:line="276" w:lineRule="auto"/>
              <w:ind w:right="-142" w:firstLine="138"/>
              <w:rPr>
                <w:rFonts w:ascii="Palatino Linotype" w:cs="Palatino Linotype" w:eastAsia="Palatino Linotype" w:hAnsi="Palatino Linotype"/>
                <w:sz w:val="22"/>
                <w:szCs w:val="22"/>
              </w:rPr>
            </w:pPr>
            <w:r w:rsidDel="00000000" w:rsidR="00000000" w:rsidRPr="00000000">
              <w:rPr>
                <w:rFonts w:ascii="Palatino Linotype" w:cs="Palatino Linotype" w:eastAsia="Palatino Linotype" w:hAnsi="Palatino Linotype"/>
                <w:sz w:val="22"/>
                <w:szCs w:val="22"/>
                <w:rtl w:val="0"/>
              </w:rPr>
              <w:t xml:space="preserve">2 iulie 2021</w:t>
            </w:r>
          </w:p>
          <w:p w:rsidR="00000000" w:rsidDel="00000000" w:rsidP="00000000" w:rsidRDefault="00000000" w:rsidRPr="00000000" w14:paraId="0000012E">
            <w:pPr>
              <w:spacing w:line="276" w:lineRule="auto"/>
              <w:ind w:right="-142" w:firstLine="138"/>
              <w:rPr>
                <w:rFonts w:ascii="Palatino Linotype" w:cs="Palatino Linotype" w:eastAsia="Palatino Linotype" w:hAnsi="Palatino Linotype"/>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2F">
            <w:pPr>
              <w:ind w:right="142"/>
              <w:jc w:val="both"/>
              <w:rPr>
                <w:rFonts w:ascii="Palatino Linotype" w:cs="Palatino Linotype" w:eastAsia="Palatino Linotype" w:hAnsi="Palatino Linotype"/>
                <w:color w:val="000000"/>
                <w:sz w:val="22"/>
                <w:szCs w:val="22"/>
              </w:rPr>
            </w:pPr>
            <w:r w:rsidDel="00000000" w:rsidR="00000000" w:rsidRPr="00000000">
              <w:rPr>
                <w:rFonts w:ascii="Palatino Linotype" w:cs="Palatino Linotype" w:eastAsia="Palatino Linotype" w:hAnsi="Palatino Linotype"/>
                <w:color w:val="000000"/>
                <w:sz w:val="22"/>
                <w:szCs w:val="22"/>
                <w:rtl w:val="0"/>
              </w:rPr>
              <w:t xml:space="preserve">Depunerea/Transmiterea anexelor fișelor de înscriere ale candidaților care au participat la probele de verificare a cunoștințelor de limbă</w:t>
            </w:r>
            <w:r w:rsidDel="00000000" w:rsidR="00000000" w:rsidRPr="00000000">
              <w:rPr>
                <w:rFonts w:ascii="Palatino Linotype" w:cs="Palatino Linotype" w:eastAsia="Palatino Linotype" w:hAnsi="Palatino Linotype"/>
                <w:color w:val="ff0000"/>
                <w:sz w:val="22"/>
                <w:szCs w:val="22"/>
                <w:rtl w:val="0"/>
              </w:rPr>
              <w:t xml:space="preserve"> </w:t>
            </w:r>
            <w:r w:rsidDel="00000000" w:rsidR="00000000" w:rsidRPr="00000000">
              <w:rPr>
                <w:rFonts w:ascii="Palatino Linotype" w:cs="Palatino Linotype" w:eastAsia="Palatino Linotype" w:hAnsi="Palatino Linotype"/>
                <w:color w:val="000000"/>
                <w:sz w:val="22"/>
                <w:szCs w:val="22"/>
                <w:rtl w:val="0"/>
              </w:rPr>
              <w:t xml:space="preserve">maternă, la unitățile de învățământ de proveniență</w:t>
            </w:r>
          </w:p>
        </w:tc>
      </w:tr>
      <w:tr>
        <w:trPr>
          <w:trHeight w:val="1928"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30">
            <w:pPr>
              <w:spacing w:line="276" w:lineRule="auto"/>
              <w:ind w:right="-142" w:firstLine="138"/>
              <w:rPr>
                <w:rFonts w:ascii="Palatino Linotype" w:cs="Palatino Linotype" w:eastAsia="Palatino Linotype" w:hAnsi="Palatino Linotype"/>
                <w:strike w:val="1"/>
                <w:sz w:val="22"/>
                <w:szCs w:val="22"/>
              </w:rPr>
            </w:pPr>
            <w:r w:rsidDel="00000000" w:rsidR="00000000" w:rsidRPr="00000000">
              <w:rPr>
                <w:rtl w:val="0"/>
              </w:rPr>
            </w:r>
          </w:p>
          <w:p w:rsidR="00000000" w:rsidDel="00000000" w:rsidP="00000000" w:rsidRDefault="00000000" w:rsidRPr="00000000" w14:paraId="00000131">
            <w:pPr>
              <w:spacing w:line="276" w:lineRule="auto"/>
              <w:ind w:right="-142" w:firstLine="138"/>
              <w:rPr>
                <w:rFonts w:ascii="Palatino Linotype" w:cs="Palatino Linotype" w:eastAsia="Palatino Linotype" w:hAnsi="Palatino Linotype"/>
                <w:sz w:val="22"/>
                <w:szCs w:val="22"/>
              </w:rPr>
            </w:pPr>
            <w:r w:rsidDel="00000000" w:rsidR="00000000" w:rsidRPr="00000000">
              <w:rPr>
                <w:rFonts w:ascii="Palatino Linotype" w:cs="Palatino Linotype" w:eastAsia="Palatino Linotype" w:hAnsi="Palatino Linotype"/>
                <w:sz w:val="22"/>
                <w:szCs w:val="22"/>
                <w:rtl w:val="0"/>
              </w:rPr>
              <w:t xml:space="preserve">13 iulie 2021</w:t>
            </w:r>
          </w:p>
          <w:p w:rsidR="00000000" w:rsidDel="00000000" w:rsidP="00000000" w:rsidRDefault="00000000" w:rsidRPr="00000000" w14:paraId="00000132">
            <w:pPr>
              <w:spacing w:line="276" w:lineRule="auto"/>
              <w:ind w:right="-142" w:firstLine="138"/>
              <w:rPr>
                <w:rFonts w:ascii="Palatino Linotype" w:cs="Palatino Linotype" w:eastAsia="Palatino Linotype" w:hAnsi="Palatino Linotype"/>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33">
            <w:pPr>
              <w:ind w:right="142"/>
              <w:jc w:val="both"/>
              <w:rPr>
                <w:rFonts w:ascii="Palatino Linotype" w:cs="Palatino Linotype" w:eastAsia="Palatino Linotype" w:hAnsi="Palatino Linotype"/>
                <w:color w:val="000000"/>
                <w:sz w:val="22"/>
                <w:szCs w:val="22"/>
              </w:rPr>
            </w:pPr>
            <w:r w:rsidDel="00000000" w:rsidR="00000000" w:rsidRPr="00000000">
              <w:rPr>
                <w:rFonts w:ascii="Palatino Linotype" w:cs="Palatino Linotype" w:eastAsia="Palatino Linotype" w:hAnsi="Palatino Linotype"/>
                <w:color w:val="000000"/>
                <w:sz w:val="22"/>
                <w:szCs w:val="22"/>
                <w:rtl w:val="0"/>
              </w:rPr>
              <w:t xml:space="preserve">Transmiterea de către comisiile de admitere județene/a municipiului București, în format electronic, către Centrul național de admitere  a   listei candidaților care au promovat probele de verificare a cunoștințelor de limbă modernă sau maternă și a rezultatelor acestora la probe, prin introducerea și confirmarea finalizării introducerii acestora în aplicația informatică centralizată</w:t>
            </w:r>
          </w:p>
          <w:p w:rsidR="00000000" w:rsidDel="00000000" w:rsidP="00000000" w:rsidRDefault="00000000" w:rsidRPr="00000000" w14:paraId="00000134">
            <w:pPr>
              <w:ind w:right="142"/>
              <w:jc w:val="both"/>
              <w:rPr>
                <w:rFonts w:ascii="Palatino Linotype" w:cs="Palatino Linotype" w:eastAsia="Palatino Linotype" w:hAnsi="Palatino Linotype"/>
                <w:color w:val="000000"/>
                <w:sz w:val="22"/>
                <w:szCs w:val="22"/>
              </w:rPr>
            </w:pPr>
            <w:r w:rsidDel="00000000" w:rsidR="00000000" w:rsidRPr="00000000">
              <w:rPr>
                <w:rtl w:val="0"/>
              </w:rPr>
            </w:r>
          </w:p>
        </w:tc>
      </w:tr>
      <w:tr>
        <w:trPr>
          <w:trHeight w:val="991" w:hRule="atLeast"/>
        </w:trPr>
        <w:tc>
          <w:tcPr>
            <w:gridSpan w:val="2"/>
            <w:tcBorders>
              <w:left w:color="000000" w:space="0" w:sz="4" w:val="single"/>
              <w:bottom w:color="000000" w:space="0" w:sz="4" w:val="single"/>
              <w:right w:color="000000" w:space="0" w:sz="4" w:val="single"/>
            </w:tcBorders>
            <w:vAlign w:val="center"/>
          </w:tcPr>
          <w:p w:rsidR="00000000" w:rsidDel="00000000" w:rsidP="00000000" w:rsidRDefault="00000000" w:rsidRPr="00000000" w14:paraId="00000135">
            <w:pPr>
              <w:spacing w:line="276" w:lineRule="auto"/>
              <w:ind w:right="142" w:firstLine="4"/>
              <w:jc w:val="center"/>
              <w:rPr>
                <w:rFonts w:ascii="Palatino Linotype" w:cs="Palatino Linotype" w:eastAsia="Palatino Linotype" w:hAnsi="Palatino Linotype"/>
                <w:b w:val="1"/>
                <w:sz w:val="22"/>
                <w:szCs w:val="22"/>
              </w:rPr>
            </w:pPr>
            <w:r w:rsidDel="00000000" w:rsidR="00000000" w:rsidRPr="00000000">
              <w:rPr>
                <w:rtl w:val="0"/>
              </w:rPr>
            </w:r>
          </w:p>
          <w:p w:rsidR="00000000" w:rsidDel="00000000" w:rsidP="00000000" w:rsidRDefault="00000000" w:rsidRPr="00000000" w14:paraId="00000136">
            <w:pPr>
              <w:spacing w:line="276" w:lineRule="auto"/>
              <w:ind w:right="142" w:firstLine="4"/>
              <w:jc w:val="center"/>
              <w:rPr>
                <w:rFonts w:ascii="Palatino Linotype" w:cs="Palatino Linotype" w:eastAsia="Palatino Linotype" w:hAnsi="Palatino Linotype"/>
                <w:b w:val="1"/>
                <w:sz w:val="22"/>
                <w:szCs w:val="22"/>
              </w:rPr>
            </w:pPr>
            <w:r w:rsidDel="00000000" w:rsidR="00000000" w:rsidRPr="00000000">
              <w:rPr>
                <w:rFonts w:ascii="Palatino Linotype" w:cs="Palatino Linotype" w:eastAsia="Palatino Linotype" w:hAnsi="Palatino Linotype"/>
                <w:b w:val="1"/>
                <w:sz w:val="22"/>
                <w:szCs w:val="22"/>
                <w:rtl w:val="0"/>
              </w:rPr>
              <w:t xml:space="preserve">D. Admiterea candidaților pe locurile speciale pentru rromi </w:t>
            </w:r>
          </w:p>
          <w:p w:rsidR="00000000" w:rsidDel="00000000" w:rsidP="00000000" w:rsidRDefault="00000000" w:rsidRPr="00000000" w14:paraId="00000137">
            <w:pPr>
              <w:spacing w:line="276" w:lineRule="auto"/>
              <w:ind w:right="142" w:firstLine="4"/>
              <w:jc w:val="center"/>
              <w:rPr>
                <w:b w:val="1"/>
                <w:sz w:val="22"/>
                <w:szCs w:val="22"/>
              </w:rPr>
            </w:pPr>
            <w:r w:rsidDel="00000000" w:rsidR="00000000" w:rsidRPr="00000000">
              <w:rPr>
                <w:rtl w:val="0"/>
              </w:rPr>
            </w:r>
          </w:p>
          <w:p w:rsidR="00000000" w:rsidDel="00000000" w:rsidP="00000000" w:rsidRDefault="00000000" w:rsidRPr="00000000" w14:paraId="00000138">
            <w:pPr>
              <w:spacing w:line="276" w:lineRule="auto"/>
              <w:ind w:right="142" w:firstLine="4"/>
              <w:jc w:val="center"/>
              <w:rPr>
                <w:b w:val="1"/>
                <w:sz w:val="22"/>
                <w:szCs w:val="22"/>
              </w:rPr>
            </w:pPr>
            <w:r w:rsidDel="00000000" w:rsidR="00000000" w:rsidRPr="00000000">
              <w:rPr>
                <w:rtl w:val="0"/>
              </w:rPr>
            </w:r>
          </w:p>
          <w:p w:rsidR="00000000" w:rsidDel="00000000" w:rsidP="00000000" w:rsidRDefault="00000000" w:rsidRPr="00000000" w14:paraId="00000139">
            <w:pPr>
              <w:spacing w:line="276" w:lineRule="auto"/>
              <w:ind w:right="142" w:firstLine="4"/>
              <w:jc w:val="center"/>
              <w:rPr>
                <w:b w:val="1"/>
                <w:sz w:val="22"/>
                <w:szCs w:val="22"/>
              </w:rPr>
            </w:pPr>
            <w:r w:rsidDel="00000000" w:rsidR="00000000" w:rsidRPr="00000000">
              <w:rPr>
                <w:rtl w:val="0"/>
              </w:rPr>
            </w:r>
          </w:p>
          <w:p w:rsidR="00000000" w:rsidDel="00000000" w:rsidP="00000000" w:rsidRDefault="00000000" w:rsidRPr="00000000" w14:paraId="0000013A">
            <w:pPr>
              <w:spacing w:line="276" w:lineRule="auto"/>
              <w:ind w:right="142" w:firstLine="4"/>
              <w:jc w:val="center"/>
              <w:rPr>
                <w:b w:val="1"/>
                <w:sz w:val="22"/>
                <w:szCs w:val="22"/>
              </w:rPr>
            </w:pPr>
            <w:r w:rsidDel="00000000" w:rsidR="00000000" w:rsidRPr="00000000">
              <w:rPr>
                <w:rtl w:val="0"/>
              </w:rPr>
            </w:r>
          </w:p>
          <w:p w:rsidR="00000000" w:rsidDel="00000000" w:rsidP="00000000" w:rsidRDefault="00000000" w:rsidRPr="00000000" w14:paraId="0000013B">
            <w:pPr>
              <w:spacing w:line="276" w:lineRule="auto"/>
              <w:ind w:right="142" w:firstLine="4"/>
              <w:jc w:val="center"/>
              <w:rPr>
                <w:b w:val="1"/>
                <w:sz w:val="22"/>
                <w:szCs w:val="22"/>
              </w:rPr>
            </w:pPr>
            <w:r w:rsidDel="00000000" w:rsidR="00000000" w:rsidRPr="00000000">
              <w:rPr>
                <w:rtl w:val="0"/>
              </w:rPr>
            </w:r>
          </w:p>
          <w:p w:rsidR="00000000" w:rsidDel="00000000" w:rsidP="00000000" w:rsidRDefault="00000000" w:rsidRPr="00000000" w14:paraId="0000013C">
            <w:pPr>
              <w:spacing w:line="276" w:lineRule="auto"/>
              <w:ind w:right="142" w:firstLine="4"/>
              <w:jc w:val="center"/>
              <w:rPr>
                <w:b w:val="1"/>
                <w:sz w:val="22"/>
                <w:szCs w:val="22"/>
              </w:rPr>
            </w:pPr>
            <w:r w:rsidDel="00000000" w:rsidR="00000000" w:rsidRPr="00000000">
              <w:rPr>
                <w:rtl w:val="0"/>
              </w:rPr>
            </w:r>
          </w:p>
          <w:p w:rsidR="00000000" w:rsidDel="00000000" w:rsidP="00000000" w:rsidRDefault="00000000" w:rsidRPr="00000000" w14:paraId="0000013D">
            <w:pPr>
              <w:spacing w:line="276" w:lineRule="auto"/>
              <w:ind w:right="142" w:firstLine="4"/>
              <w:jc w:val="center"/>
              <w:rPr>
                <w:b w:val="1"/>
                <w:sz w:val="22"/>
                <w:szCs w:val="22"/>
              </w:rPr>
            </w:pPr>
            <w:r w:rsidDel="00000000" w:rsidR="00000000" w:rsidRPr="00000000">
              <w:rPr>
                <w:rtl w:val="0"/>
              </w:rPr>
            </w:r>
          </w:p>
          <w:p w:rsidR="00000000" w:rsidDel="00000000" w:rsidP="00000000" w:rsidRDefault="00000000" w:rsidRPr="00000000" w14:paraId="0000013E">
            <w:pPr>
              <w:spacing w:line="276" w:lineRule="auto"/>
              <w:ind w:right="142" w:firstLine="4"/>
              <w:jc w:val="center"/>
              <w:rPr>
                <w:b w:val="1"/>
                <w:sz w:val="22"/>
                <w:szCs w:val="22"/>
              </w:rPr>
            </w:pPr>
            <w:r w:rsidDel="00000000" w:rsidR="00000000" w:rsidRPr="00000000">
              <w:rPr>
                <w:rtl w:val="0"/>
              </w:rPr>
            </w:r>
          </w:p>
          <w:p w:rsidR="00000000" w:rsidDel="00000000" w:rsidP="00000000" w:rsidRDefault="00000000" w:rsidRPr="00000000" w14:paraId="0000013F">
            <w:pPr>
              <w:spacing w:line="276" w:lineRule="auto"/>
              <w:ind w:right="142" w:firstLine="4"/>
              <w:jc w:val="center"/>
              <w:rPr>
                <w:b w:val="1"/>
                <w:sz w:val="22"/>
                <w:szCs w:val="22"/>
              </w:rPr>
            </w:pPr>
            <w:r w:rsidDel="00000000" w:rsidR="00000000" w:rsidRPr="00000000">
              <w:rPr>
                <w:rtl w:val="0"/>
              </w:rPr>
            </w:r>
          </w:p>
        </w:tc>
      </w:tr>
      <w:tr>
        <w:trPr>
          <w:trHeight w:val="2073"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41">
            <w:pPr>
              <w:spacing w:line="276" w:lineRule="auto"/>
              <w:ind w:right="-142"/>
              <w:jc w:val="both"/>
              <w:rPr>
                <w:rFonts w:ascii="Palatino Linotype" w:cs="Palatino Linotype" w:eastAsia="Palatino Linotype" w:hAnsi="Palatino Linotype"/>
                <w:sz w:val="22"/>
                <w:szCs w:val="22"/>
              </w:rPr>
            </w:pPr>
            <w:r w:rsidDel="00000000" w:rsidR="00000000" w:rsidRPr="00000000">
              <w:rPr>
                <w:rFonts w:ascii="Palatino Linotype" w:cs="Palatino Linotype" w:eastAsia="Palatino Linotype" w:hAnsi="Palatino Linotype"/>
                <w:sz w:val="22"/>
                <w:szCs w:val="22"/>
                <w:rtl w:val="0"/>
              </w:rPr>
              <w:t xml:space="preserve">02 octombrie 2020-</w:t>
            </w:r>
          </w:p>
          <w:p w:rsidR="00000000" w:rsidDel="00000000" w:rsidP="00000000" w:rsidRDefault="00000000" w:rsidRPr="00000000" w14:paraId="00000142">
            <w:pPr>
              <w:spacing w:line="276" w:lineRule="auto"/>
              <w:ind w:right="-142"/>
              <w:jc w:val="both"/>
              <w:rPr>
                <w:rFonts w:ascii="Palatino Linotype" w:cs="Palatino Linotype" w:eastAsia="Palatino Linotype" w:hAnsi="Palatino Linotype"/>
                <w:sz w:val="22"/>
                <w:szCs w:val="22"/>
              </w:rPr>
            </w:pPr>
            <w:r w:rsidDel="00000000" w:rsidR="00000000" w:rsidRPr="00000000">
              <w:rPr>
                <w:rFonts w:ascii="Palatino Linotype" w:cs="Palatino Linotype" w:eastAsia="Palatino Linotype" w:hAnsi="Palatino Linotype"/>
                <w:sz w:val="22"/>
                <w:szCs w:val="22"/>
                <w:rtl w:val="0"/>
              </w:rPr>
              <w:t xml:space="preserve">23 aprilie 2021</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43">
            <w:pPr>
              <w:ind w:right="142"/>
              <w:jc w:val="both"/>
              <w:rPr>
                <w:rFonts w:ascii="Palatino Linotype" w:cs="Palatino Linotype" w:eastAsia="Palatino Linotype" w:hAnsi="Palatino Linotype"/>
                <w:sz w:val="22"/>
                <w:szCs w:val="22"/>
              </w:rPr>
            </w:pPr>
            <w:r w:rsidDel="00000000" w:rsidR="00000000" w:rsidRPr="00000000">
              <w:rPr>
                <w:rFonts w:ascii="Palatino Linotype" w:cs="Palatino Linotype" w:eastAsia="Palatino Linotype" w:hAnsi="Palatino Linotype"/>
                <w:sz w:val="22"/>
                <w:szCs w:val="22"/>
                <w:rtl w:val="0"/>
              </w:rPr>
              <w:t xml:space="preserve">Ședințe de instruire a profesorilor diriginți de către inspectorii școlari pentru minorități privind prezentarea procedurilor de admitere pe locurile speciale pentru rromi</w:t>
            </w:r>
          </w:p>
          <w:p w:rsidR="00000000" w:rsidDel="00000000" w:rsidP="00000000" w:rsidRDefault="00000000" w:rsidRPr="00000000" w14:paraId="00000144">
            <w:pPr>
              <w:ind w:right="142"/>
              <w:jc w:val="both"/>
              <w:rPr>
                <w:rFonts w:ascii="Palatino Linotype" w:cs="Palatino Linotype" w:eastAsia="Palatino Linotype" w:hAnsi="Palatino Linotype"/>
                <w:sz w:val="22"/>
                <w:szCs w:val="22"/>
              </w:rPr>
            </w:pPr>
            <w:r w:rsidDel="00000000" w:rsidR="00000000" w:rsidRPr="00000000">
              <w:rPr>
                <w:rFonts w:ascii="Palatino Linotype" w:cs="Palatino Linotype" w:eastAsia="Palatino Linotype" w:hAnsi="Palatino Linotype"/>
                <w:sz w:val="22"/>
                <w:szCs w:val="22"/>
                <w:rtl w:val="0"/>
              </w:rPr>
              <w:t xml:space="preserve">Ședințe de informare și instruire cu părinții și elevii privind admiterea pe locurile  speciale pentru rromi</w:t>
            </w:r>
          </w:p>
          <w:p w:rsidR="00000000" w:rsidDel="00000000" w:rsidP="00000000" w:rsidRDefault="00000000" w:rsidRPr="00000000" w14:paraId="00000145">
            <w:pPr>
              <w:ind w:right="142"/>
              <w:jc w:val="both"/>
              <w:rPr>
                <w:rFonts w:ascii="Palatino Linotype" w:cs="Palatino Linotype" w:eastAsia="Palatino Linotype" w:hAnsi="Palatino Linotype"/>
                <w:i w:val="1"/>
                <w:sz w:val="22"/>
                <w:szCs w:val="22"/>
              </w:rPr>
            </w:pPr>
            <w:r w:rsidDel="00000000" w:rsidR="00000000" w:rsidRPr="00000000">
              <w:rPr>
                <w:rFonts w:ascii="Palatino Linotype" w:cs="Palatino Linotype" w:eastAsia="Palatino Linotype" w:hAnsi="Palatino Linotype"/>
                <w:i w:val="1"/>
                <w:sz w:val="22"/>
                <w:szCs w:val="22"/>
                <w:rtl w:val="0"/>
              </w:rPr>
              <w:t xml:space="preserve">NOTĂ: După fiecare ședință, se va întocmi proces-verbal de informare/instruire</w:t>
            </w:r>
          </w:p>
          <w:p w:rsidR="00000000" w:rsidDel="00000000" w:rsidP="00000000" w:rsidRDefault="00000000" w:rsidRPr="00000000" w14:paraId="00000146">
            <w:pPr>
              <w:ind w:right="142"/>
              <w:jc w:val="both"/>
              <w:rPr>
                <w:rFonts w:ascii="Palatino Linotype" w:cs="Palatino Linotype" w:eastAsia="Palatino Linotype" w:hAnsi="Palatino Linotype"/>
                <w:sz w:val="22"/>
                <w:szCs w:val="22"/>
              </w:rPr>
            </w:pPr>
            <w:r w:rsidDel="00000000" w:rsidR="00000000" w:rsidRPr="00000000">
              <w:rPr>
                <w:rFonts w:ascii="Palatino Linotype" w:cs="Palatino Linotype" w:eastAsia="Palatino Linotype" w:hAnsi="Palatino Linotype"/>
                <w:sz w:val="22"/>
                <w:szCs w:val="22"/>
                <w:rtl w:val="0"/>
              </w:rPr>
              <w:t xml:space="preserve"> </w:t>
            </w:r>
          </w:p>
        </w:tc>
      </w:tr>
      <w:tr>
        <w:trPr>
          <w:trHeight w:val="3505"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47">
            <w:pPr>
              <w:spacing w:line="276" w:lineRule="auto"/>
              <w:ind w:right="-142" w:firstLine="138"/>
              <w:jc w:val="both"/>
              <w:rPr>
                <w:rFonts w:ascii="Palatino Linotype" w:cs="Palatino Linotype" w:eastAsia="Palatino Linotype" w:hAnsi="Palatino Linotype"/>
                <w:sz w:val="22"/>
                <w:szCs w:val="22"/>
              </w:rPr>
            </w:pPr>
            <w:r w:rsidDel="00000000" w:rsidR="00000000" w:rsidRPr="00000000">
              <w:rPr>
                <w:rFonts w:ascii="Palatino Linotype" w:cs="Palatino Linotype" w:eastAsia="Palatino Linotype" w:hAnsi="Palatino Linotype"/>
                <w:sz w:val="22"/>
                <w:szCs w:val="22"/>
                <w:rtl w:val="0"/>
              </w:rPr>
              <w:t xml:space="preserve">05 octombrie 2020 -  </w:t>
            </w:r>
          </w:p>
          <w:p w:rsidR="00000000" w:rsidDel="00000000" w:rsidP="00000000" w:rsidRDefault="00000000" w:rsidRPr="00000000" w14:paraId="00000148">
            <w:pPr>
              <w:spacing w:line="276" w:lineRule="auto"/>
              <w:ind w:right="-142" w:firstLine="138"/>
              <w:jc w:val="both"/>
              <w:rPr>
                <w:rFonts w:ascii="Palatino Linotype" w:cs="Palatino Linotype" w:eastAsia="Palatino Linotype" w:hAnsi="Palatino Linotype"/>
                <w:sz w:val="22"/>
                <w:szCs w:val="22"/>
              </w:rPr>
            </w:pPr>
            <w:r w:rsidDel="00000000" w:rsidR="00000000" w:rsidRPr="00000000">
              <w:rPr>
                <w:rFonts w:ascii="Palatino Linotype" w:cs="Palatino Linotype" w:eastAsia="Palatino Linotype" w:hAnsi="Palatino Linotype"/>
                <w:sz w:val="22"/>
                <w:szCs w:val="22"/>
                <w:rtl w:val="0"/>
              </w:rPr>
              <w:t xml:space="preserve">29 aprilie 2021</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49">
            <w:pPr>
              <w:ind w:right="142"/>
              <w:jc w:val="both"/>
              <w:rPr>
                <w:rFonts w:ascii="Palatino Linotype" w:cs="Palatino Linotype" w:eastAsia="Palatino Linotype" w:hAnsi="Palatino Linotype"/>
                <w:sz w:val="22"/>
                <w:szCs w:val="22"/>
              </w:rPr>
            </w:pPr>
            <w:r w:rsidDel="00000000" w:rsidR="00000000" w:rsidRPr="00000000">
              <w:rPr>
                <w:rFonts w:ascii="Palatino Linotype" w:cs="Palatino Linotype" w:eastAsia="Palatino Linotype" w:hAnsi="Palatino Linotype"/>
                <w:sz w:val="22"/>
                <w:szCs w:val="22"/>
                <w:rtl w:val="0"/>
              </w:rPr>
              <w:t xml:space="preserve">Eliberarea recomandărilor scrise de apartenență la etnia rromă</w:t>
            </w:r>
          </w:p>
          <w:p w:rsidR="00000000" w:rsidDel="00000000" w:rsidP="00000000" w:rsidRDefault="00000000" w:rsidRPr="00000000" w14:paraId="0000014A">
            <w:pPr>
              <w:ind w:right="142"/>
              <w:jc w:val="both"/>
              <w:rPr>
                <w:rFonts w:ascii="Palatino Linotype" w:cs="Palatino Linotype" w:eastAsia="Palatino Linotype" w:hAnsi="Palatino Linotype"/>
                <w:sz w:val="22"/>
                <w:szCs w:val="22"/>
              </w:rPr>
            </w:pPr>
            <w:r w:rsidDel="00000000" w:rsidR="00000000" w:rsidRPr="00000000">
              <w:rPr>
                <w:rFonts w:ascii="Palatino Linotype" w:cs="Palatino Linotype" w:eastAsia="Palatino Linotype" w:hAnsi="Palatino Linotype"/>
                <w:sz w:val="22"/>
                <w:szCs w:val="22"/>
                <w:rtl w:val="0"/>
              </w:rPr>
              <w:t xml:space="preserve">  </w:t>
            </w:r>
          </w:p>
          <w:p w:rsidR="00000000" w:rsidDel="00000000" w:rsidP="00000000" w:rsidRDefault="00000000" w:rsidRPr="00000000" w14:paraId="0000014B">
            <w:pPr>
              <w:ind w:right="142"/>
              <w:jc w:val="both"/>
              <w:rPr>
                <w:rFonts w:ascii="Palatino Linotype" w:cs="Palatino Linotype" w:eastAsia="Palatino Linotype" w:hAnsi="Palatino Linotype"/>
                <w:i w:val="1"/>
                <w:sz w:val="22"/>
                <w:szCs w:val="22"/>
                <w:highlight w:val="white"/>
              </w:rPr>
            </w:pPr>
            <w:r w:rsidDel="00000000" w:rsidR="00000000" w:rsidRPr="00000000">
              <w:rPr>
                <w:rFonts w:ascii="Palatino Linotype" w:cs="Palatino Linotype" w:eastAsia="Palatino Linotype" w:hAnsi="Palatino Linotype"/>
                <w:i w:val="1"/>
                <w:sz w:val="22"/>
                <w:szCs w:val="22"/>
                <w:rtl w:val="0"/>
              </w:rPr>
              <w:t xml:space="preserve">NOTĂ: Recomandările scrise vizând apartenența la etnia rromă pot fi eliberate și on-line. În această situație, recomandarea este transmisă, prin e-mail, unității de învățământ din care provine candidatul, în format pdf., având semnătura electronică a emitentului. Răspunderea pentru autenticitatea și conținutul recomandării revine atât organizației rromilor, care o emite, potrivit statutului și procedurilor interne proprii cu privire la eliberarea recomandării, cât </w:t>
            </w:r>
            <w:r w:rsidDel="00000000" w:rsidR="00000000" w:rsidRPr="00000000">
              <w:rPr>
                <w:rFonts w:ascii="Palatino Linotype" w:cs="Palatino Linotype" w:eastAsia="Palatino Linotype" w:hAnsi="Palatino Linotype"/>
                <w:i w:val="1"/>
                <w:sz w:val="22"/>
                <w:szCs w:val="22"/>
                <w:highlight w:val="white"/>
                <w:rtl w:val="0"/>
              </w:rPr>
              <w:t xml:space="preserve">și părintelui/reprezentantului legal al elevului care solicită eliberarea unei recomandări de apartenență la etnia rromă.</w:t>
            </w:r>
          </w:p>
          <w:p w:rsidR="00000000" w:rsidDel="00000000" w:rsidP="00000000" w:rsidRDefault="00000000" w:rsidRPr="00000000" w14:paraId="0000014C">
            <w:pPr>
              <w:ind w:right="142"/>
              <w:jc w:val="both"/>
              <w:rPr>
                <w:rFonts w:ascii="Palatino Linotype" w:cs="Palatino Linotype" w:eastAsia="Palatino Linotype" w:hAnsi="Palatino Linotype"/>
                <w:sz w:val="22"/>
                <w:szCs w:val="22"/>
                <w:highlight w:val="white"/>
              </w:rPr>
            </w:pPr>
            <w:r w:rsidDel="00000000" w:rsidR="00000000" w:rsidRPr="00000000">
              <w:rPr>
                <w:rtl w:val="0"/>
              </w:rPr>
            </w:r>
          </w:p>
          <w:p w:rsidR="00000000" w:rsidDel="00000000" w:rsidP="00000000" w:rsidRDefault="00000000" w:rsidRPr="00000000" w14:paraId="0000014D">
            <w:pPr>
              <w:ind w:right="142"/>
              <w:jc w:val="both"/>
              <w:rPr>
                <w:rFonts w:ascii="Palatino Linotype" w:cs="Palatino Linotype" w:eastAsia="Palatino Linotype" w:hAnsi="Palatino Linotype"/>
                <w:sz w:val="22"/>
                <w:szCs w:val="22"/>
              </w:rPr>
            </w:pPr>
            <w:r w:rsidDel="00000000" w:rsidR="00000000" w:rsidRPr="00000000">
              <w:rPr>
                <w:rtl w:val="0"/>
              </w:rPr>
            </w:r>
          </w:p>
        </w:tc>
      </w:tr>
      <w:tr>
        <w:trPr>
          <w:trHeight w:val="264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4E">
            <w:pPr>
              <w:spacing w:line="276" w:lineRule="auto"/>
              <w:ind w:right="-142" w:firstLine="138"/>
              <w:jc w:val="both"/>
              <w:rPr>
                <w:rFonts w:ascii="Palatino Linotype" w:cs="Palatino Linotype" w:eastAsia="Palatino Linotype" w:hAnsi="Palatino Linotype"/>
                <w:sz w:val="22"/>
                <w:szCs w:val="22"/>
              </w:rPr>
            </w:pPr>
            <w:r w:rsidDel="00000000" w:rsidR="00000000" w:rsidRPr="00000000">
              <w:rPr>
                <w:rFonts w:ascii="Palatino Linotype" w:cs="Palatino Linotype" w:eastAsia="Palatino Linotype" w:hAnsi="Palatino Linotype"/>
                <w:sz w:val="22"/>
                <w:szCs w:val="22"/>
                <w:rtl w:val="0"/>
              </w:rPr>
              <w:t xml:space="preserve">29 aprilie 2021, ora 16</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4F">
            <w:pPr>
              <w:ind w:right="142"/>
              <w:jc w:val="both"/>
              <w:rPr>
                <w:rFonts w:ascii="Palatino Linotype" w:cs="Palatino Linotype" w:eastAsia="Palatino Linotype" w:hAnsi="Palatino Linotype"/>
                <w:sz w:val="22"/>
                <w:szCs w:val="22"/>
                <w:highlight w:val="white"/>
              </w:rPr>
            </w:pPr>
            <w:r w:rsidDel="00000000" w:rsidR="00000000" w:rsidRPr="00000000">
              <w:rPr>
                <w:rFonts w:ascii="Palatino Linotype" w:cs="Palatino Linotype" w:eastAsia="Palatino Linotype" w:hAnsi="Palatino Linotype"/>
                <w:sz w:val="22"/>
                <w:szCs w:val="22"/>
                <w:highlight w:val="white"/>
                <w:rtl w:val="0"/>
              </w:rPr>
              <w:t xml:space="preserve">Depunerea și înregistrarea de către părinte/reprezentantul legal a recomandării scrise, de apartenență la etnia rromă, la unitatea de învățământ de proveniență, în vederea înscrierii elevilor pe locurile speciale pentru rromi. </w:t>
            </w:r>
          </w:p>
          <w:p w:rsidR="00000000" w:rsidDel="00000000" w:rsidP="00000000" w:rsidRDefault="00000000" w:rsidRPr="00000000" w14:paraId="00000150">
            <w:pPr>
              <w:ind w:right="142"/>
              <w:jc w:val="both"/>
              <w:rPr>
                <w:rFonts w:ascii="Palatino Linotype" w:cs="Palatino Linotype" w:eastAsia="Palatino Linotype" w:hAnsi="Palatino Linotype"/>
                <w:b w:val="1"/>
                <w:sz w:val="22"/>
                <w:szCs w:val="22"/>
                <w:highlight w:val="white"/>
              </w:rPr>
            </w:pPr>
            <w:r w:rsidDel="00000000" w:rsidR="00000000" w:rsidRPr="00000000">
              <w:rPr>
                <w:rtl w:val="0"/>
              </w:rPr>
            </w:r>
          </w:p>
          <w:p w:rsidR="00000000" w:rsidDel="00000000" w:rsidP="00000000" w:rsidRDefault="00000000" w:rsidRPr="00000000" w14:paraId="00000151">
            <w:pPr>
              <w:ind w:right="142"/>
              <w:jc w:val="both"/>
              <w:rPr>
                <w:rFonts w:ascii="Palatino Linotype" w:cs="Palatino Linotype" w:eastAsia="Palatino Linotype" w:hAnsi="Palatino Linotype"/>
                <w:i w:val="1"/>
                <w:sz w:val="22"/>
                <w:szCs w:val="22"/>
                <w:highlight w:val="white"/>
              </w:rPr>
            </w:pPr>
            <w:r w:rsidDel="00000000" w:rsidR="00000000" w:rsidRPr="00000000">
              <w:rPr>
                <w:rFonts w:ascii="Palatino Linotype" w:cs="Palatino Linotype" w:eastAsia="Palatino Linotype" w:hAnsi="Palatino Linotype"/>
                <w:i w:val="1"/>
                <w:sz w:val="22"/>
                <w:szCs w:val="22"/>
                <w:highlight w:val="white"/>
                <w:rtl w:val="0"/>
              </w:rPr>
              <w:t xml:space="preserve">NOTĂ: Orice recomandare depusă la unitatea de învățământ ulterior acestei perioade nu va mai fi luată în considerare, pentru nicio etapă de admitere în învățământul liceal de stat pentru anul școlar 2021-2022</w:t>
            </w:r>
          </w:p>
          <w:p w:rsidR="00000000" w:rsidDel="00000000" w:rsidP="00000000" w:rsidRDefault="00000000" w:rsidRPr="00000000" w14:paraId="00000152">
            <w:pPr>
              <w:ind w:right="142"/>
              <w:jc w:val="both"/>
              <w:rPr>
                <w:rFonts w:ascii="Palatino Linotype" w:cs="Palatino Linotype" w:eastAsia="Palatino Linotype" w:hAnsi="Palatino Linotype"/>
                <w:sz w:val="22"/>
                <w:szCs w:val="22"/>
              </w:rPr>
            </w:pPr>
            <w:r w:rsidDel="00000000" w:rsidR="00000000" w:rsidRPr="00000000">
              <w:rPr>
                <w:rtl w:val="0"/>
              </w:rPr>
            </w:r>
          </w:p>
        </w:tc>
      </w:tr>
      <w:tr>
        <w:trPr>
          <w:trHeight w:val="170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53">
            <w:pPr>
              <w:spacing w:line="276" w:lineRule="auto"/>
              <w:ind w:right="-142" w:firstLine="138"/>
              <w:jc w:val="both"/>
              <w:rPr>
                <w:rFonts w:ascii="Palatino Linotype" w:cs="Palatino Linotype" w:eastAsia="Palatino Linotype" w:hAnsi="Palatino Linotype"/>
                <w:sz w:val="22"/>
                <w:szCs w:val="22"/>
              </w:rPr>
            </w:pPr>
            <w:r w:rsidDel="00000000" w:rsidR="00000000" w:rsidRPr="00000000">
              <w:rPr>
                <w:rFonts w:ascii="Palatino Linotype" w:cs="Palatino Linotype" w:eastAsia="Palatino Linotype" w:hAnsi="Palatino Linotype"/>
                <w:sz w:val="22"/>
                <w:szCs w:val="22"/>
                <w:rtl w:val="0"/>
              </w:rPr>
              <w:t xml:space="preserve">10 mai 2021</w:t>
            </w:r>
          </w:p>
          <w:p w:rsidR="00000000" w:rsidDel="00000000" w:rsidP="00000000" w:rsidRDefault="00000000" w:rsidRPr="00000000" w14:paraId="00000154">
            <w:pPr>
              <w:spacing w:line="276" w:lineRule="auto"/>
              <w:ind w:right="-142" w:firstLine="138"/>
              <w:jc w:val="both"/>
              <w:rPr>
                <w:rFonts w:ascii="Palatino Linotype" w:cs="Palatino Linotype" w:eastAsia="Palatino Linotype" w:hAnsi="Palatino Linotype"/>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55">
            <w:pPr>
              <w:jc w:val="both"/>
              <w:rPr>
                <w:rFonts w:ascii="Palatino Linotype" w:cs="Palatino Linotype" w:eastAsia="Palatino Linotype" w:hAnsi="Palatino Linotype"/>
                <w:sz w:val="22"/>
                <w:szCs w:val="22"/>
              </w:rPr>
            </w:pPr>
            <w:r w:rsidDel="00000000" w:rsidR="00000000" w:rsidRPr="00000000">
              <w:rPr>
                <w:rFonts w:ascii="Palatino Linotype" w:cs="Palatino Linotype" w:eastAsia="Palatino Linotype" w:hAnsi="Palatino Linotype"/>
                <w:sz w:val="22"/>
                <w:szCs w:val="22"/>
                <w:rtl w:val="0"/>
              </w:rPr>
              <w:t xml:space="preserve">Afișarea locurilor speciale pentru candidații rromi (1-2 locuri/fiecare clasă/grupă pentru fiecare filieră/profil/specializare/domeniu de pregătire/calificare)</w:t>
            </w:r>
          </w:p>
        </w:tc>
      </w:tr>
      <w:tr>
        <w:trPr>
          <w:trHeight w:val="3823"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56">
            <w:pPr>
              <w:spacing w:line="276" w:lineRule="auto"/>
              <w:ind w:right="-142" w:firstLine="138"/>
              <w:jc w:val="both"/>
              <w:rPr>
                <w:rFonts w:ascii="Palatino Linotype" w:cs="Palatino Linotype" w:eastAsia="Palatino Linotype" w:hAnsi="Palatino Linotype"/>
                <w:sz w:val="22"/>
                <w:szCs w:val="22"/>
              </w:rPr>
            </w:pPr>
            <w:r w:rsidDel="00000000" w:rsidR="00000000" w:rsidRPr="00000000">
              <w:rPr>
                <w:rFonts w:ascii="Palatino Linotype" w:cs="Palatino Linotype" w:eastAsia="Palatino Linotype" w:hAnsi="Palatino Linotype"/>
                <w:sz w:val="22"/>
                <w:szCs w:val="22"/>
                <w:rtl w:val="0"/>
              </w:rPr>
              <w:t xml:space="preserve">16 – 19 iulie 2021</w:t>
            </w:r>
          </w:p>
          <w:p w:rsidR="00000000" w:rsidDel="00000000" w:rsidP="00000000" w:rsidRDefault="00000000" w:rsidRPr="00000000" w14:paraId="00000157">
            <w:pPr>
              <w:spacing w:line="276" w:lineRule="auto"/>
              <w:ind w:right="-142" w:firstLine="138"/>
              <w:jc w:val="both"/>
              <w:rPr>
                <w:rFonts w:ascii="Palatino Linotype" w:cs="Palatino Linotype" w:eastAsia="Palatino Linotype" w:hAnsi="Palatino Linotype"/>
                <w:sz w:val="22"/>
                <w:szCs w:val="22"/>
              </w:rPr>
            </w:pPr>
            <w:r w:rsidDel="00000000" w:rsidR="00000000" w:rsidRPr="00000000">
              <w:rPr>
                <w:rtl w:val="0"/>
              </w:rPr>
            </w:r>
          </w:p>
          <w:p w:rsidR="00000000" w:rsidDel="00000000" w:rsidP="00000000" w:rsidRDefault="00000000" w:rsidRPr="00000000" w14:paraId="00000158">
            <w:pPr>
              <w:spacing w:line="276" w:lineRule="auto"/>
              <w:ind w:right="-142" w:firstLine="138"/>
              <w:jc w:val="both"/>
              <w:rPr>
                <w:rFonts w:ascii="Palatino Linotype" w:cs="Palatino Linotype" w:eastAsia="Palatino Linotype" w:hAnsi="Palatino Linotype"/>
                <w:sz w:val="22"/>
                <w:szCs w:val="22"/>
              </w:rPr>
            </w:pPr>
            <w:r w:rsidDel="00000000" w:rsidR="00000000" w:rsidRPr="00000000">
              <w:rPr>
                <w:rtl w:val="0"/>
              </w:rPr>
            </w:r>
          </w:p>
          <w:p w:rsidR="00000000" w:rsidDel="00000000" w:rsidP="00000000" w:rsidRDefault="00000000" w:rsidRPr="00000000" w14:paraId="00000159">
            <w:pPr>
              <w:spacing w:line="276" w:lineRule="auto"/>
              <w:ind w:right="-142" w:firstLine="138"/>
              <w:jc w:val="both"/>
              <w:rPr>
                <w:rFonts w:ascii="Palatino Linotype" w:cs="Palatino Linotype" w:eastAsia="Palatino Linotype" w:hAnsi="Palatino Linotype"/>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5A">
            <w:pPr>
              <w:tabs>
                <w:tab w:val="left" w:pos="284"/>
              </w:tabs>
              <w:ind w:right="142"/>
              <w:jc w:val="both"/>
              <w:rPr>
                <w:rFonts w:ascii="Palatino Linotype" w:cs="Palatino Linotype" w:eastAsia="Palatino Linotype" w:hAnsi="Palatino Linotype"/>
                <w:sz w:val="22"/>
                <w:szCs w:val="22"/>
              </w:rPr>
            </w:pPr>
            <w:r w:rsidDel="00000000" w:rsidR="00000000" w:rsidRPr="00000000">
              <w:rPr>
                <w:rFonts w:ascii="Palatino Linotype" w:cs="Palatino Linotype" w:eastAsia="Palatino Linotype" w:hAnsi="Palatino Linotype"/>
                <w:sz w:val="22"/>
                <w:szCs w:val="22"/>
                <w:rtl w:val="0"/>
              </w:rPr>
              <w:t xml:space="preserve">Completarea opțiunilor în fișele de înscriere de către candidații care solicită înscrierea pe locurile speciale pentru rromi și de către părinții acestora, asistați de diriginții claselor a VIII-a, la unitatea de învățământ sau prin formular transmis electronic.  </w:t>
            </w:r>
          </w:p>
          <w:p w:rsidR="00000000" w:rsidDel="00000000" w:rsidP="00000000" w:rsidRDefault="00000000" w:rsidRPr="00000000" w14:paraId="0000015B">
            <w:pPr>
              <w:tabs>
                <w:tab w:val="left" w:pos="284"/>
              </w:tabs>
              <w:spacing w:before="240" w:lineRule="auto"/>
              <w:ind w:right="-142"/>
              <w:jc w:val="both"/>
              <w:rPr>
                <w:rFonts w:ascii="Palatino Linotype" w:cs="Palatino Linotype" w:eastAsia="Palatino Linotype" w:hAnsi="Palatino Linotype"/>
                <w:i w:val="1"/>
                <w:sz w:val="22"/>
                <w:szCs w:val="22"/>
              </w:rPr>
            </w:pPr>
            <w:r w:rsidDel="00000000" w:rsidR="00000000" w:rsidRPr="00000000">
              <w:rPr>
                <w:rFonts w:ascii="Palatino Linotype" w:cs="Palatino Linotype" w:eastAsia="Palatino Linotype" w:hAnsi="Palatino Linotype"/>
                <w:i w:val="1"/>
                <w:sz w:val="22"/>
                <w:szCs w:val="22"/>
                <w:rtl w:val="0"/>
              </w:rPr>
              <w:t xml:space="preserve">NOTĂ: Orice fișă depusă după această dată nu va mai fi luată în considerare. </w:t>
            </w:r>
          </w:p>
          <w:p w:rsidR="00000000" w:rsidDel="00000000" w:rsidP="00000000" w:rsidRDefault="00000000" w:rsidRPr="00000000" w14:paraId="0000015C">
            <w:pPr>
              <w:tabs>
                <w:tab w:val="left" w:pos="284"/>
              </w:tabs>
              <w:spacing w:before="240" w:lineRule="auto"/>
              <w:ind w:right="-142"/>
              <w:jc w:val="both"/>
              <w:rPr>
                <w:rFonts w:ascii="Palatino Linotype" w:cs="Palatino Linotype" w:eastAsia="Palatino Linotype" w:hAnsi="Palatino Linotype"/>
                <w:b w:val="1"/>
                <w:sz w:val="22"/>
                <w:szCs w:val="22"/>
              </w:rPr>
            </w:pPr>
            <w:r w:rsidDel="00000000" w:rsidR="00000000" w:rsidRPr="00000000">
              <w:rPr>
                <w:rFonts w:ascii="Palatino Linotype" w:cs="Palatino Linotype" w:eastAsia="Palatino Linotype" w:hAnsi="Palatino Linotype"/>
                <w:b w:val="1"/>
                <w:i w:val="1"/>
                <w:sz w:val="22"/>
                <w:szCs w:val="22"/>
                <w:rtl w:val="0"/>
              </w:rPr>
              <w:t xml:space="preserve">Orice opțiune greșită poate conduce la o repartizare nedorită</w:t>
            </w:r>
            <w:r w:rsidDel="00000000" w:rsidR="00000000" w:rsidRPr="00000000">
              <w:rPr>
                <w:rFonts w:ascii="Palatino Linotype" w:cs="Palatino Linotype" w:eastAsia="Palatino Linotype" w:hAnsi="Palatino Linotype"/>
                <w:b w:val="1"/>
                <w:sz w:val="22"/>
                <w:szCs w:val="22"/>
                <w:rtl w:val="0"/>
              </w:rPr>
              <w:t xml:space="preserve">!</w:t>
            </w:r>
          </w:p>
          <w:p w:rsidR="00000000" w:rsidDel="00000000" w:rsidP="00000000" w:rsidRDefault="00000000" w:rsidRPr="00000000" w14:paraId="0000015D">
            <w:pPr>
              <w:ind w:right="142"/>
              <w:jc w:val="both"/>
              <w:rPr>
                <w:rFonts w:ascii="Palatino Linotype" w:cs="Palatino Linotype" w:eastAsia="Palatino Linotype" w:hAnsi="Palatino Linotype"/>
                <w:sz w:val="22"/>
                <w:szCs w:val="22"/>
              </w:rPr>
            </w:pPr>
            <w:r w:rsidDel="00000000" w:rsidR="00000000" w:rsidRPr="00000000">
              <w:rPr>
                <w:rtl w:val="0"/>
              </w:rPr>
            </w:r>
          </w:p>
        </w:tc>
      </w:tr>
      <w:tr>
        <w:trPr>
          <w:trHeight w:val="4922"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5E">
            <w:pPr>
              <w:spacing w:line="276" w:lineRule="auto"/>
              <w:ind w:right="-142" w:firstLine="138"/>
              <w:jc w:val="both"/>
              <w:rPr>
                <w:rFonts w:ascii="Palatino Linotype" w:cs="Palatino Linotype" w:eastAsia="Palatino Linotype" w:hAnsi="Palatino Linotype"/>
                <w:strike w:val="1"/>
                <w:sz w:val="22"/>
                <w:szCs w:val="22"/>
              </w:rPr>
            </w:pPr>
            <w:r w:rsidDel="00000000" w:rsidR="00000000" w:rsidRPr="00000000">
              <w:rPr>
                <w:rFonts w:ascii="Palatino Linotype" w:cs="Palatino Linotype" w:eastAsia="Palatino Linotype" w:hAnsi="Palatino Linotype"/>
                <w:strike w:val="1"/>
                <w:sz w:val="22"/>
                <w:szCs w:val="22"/>
                <w:rtl w:val="0"/>
              </w:rPr>
              <w:t xml:space="preserve"> </w:t>
            </w:r>
          </w:p>
          <w:p w:rsidR="00000000" w:rsidDel="00000000" w:rsidP="00000000" w:rsidRDefault="00000000" w:rsidRPr="00000000" w14:paraId="0000015F">
            <w:pPr>
              <w:spacing w:line="276" w:lineRule="auto"/>
              <w:ind w:right="-142" w:firstLine="138"/>
              <w:jc w:val="both"/>
              <w:rPr>
                <w:rFonts w:ascii="Palatino Linotype" w:cs="Palatino Linotype" w:eastAsia="Palatino Linotype" w:hAnsi="Palatino Linotype"/>
                <w:sz w:val="22"/>
                <w:szCs w:val="22"/>
              </w:rPr>
            </w:pPr>
            <w:r w:rsidDel="00000000" w:rsidR="00000000" w:rsidRPr="00000000">
              <w:rPr>
                <w:rFonts w:ascii="Palatino Linotype" w:cs="Palatino Linotype" w:eastAsia="Palatino Linotype" w:hAnsi="Palatino Linotype"/>
                <w:sz w:val="22"/>
                <w:szCs w:val="22"/>
                <w:rtl w:val="0"/>
              </w:rPr>
              <w:t xml:space="preserve">20 iulie 2021</w:t>
            </w:r>
          </w:p>
          <w:p w:rsidR="00000000" w:rsidDel="00000000" w:rsidP="00000000" w:rsidRDefault="00000000" w:rsidRPr="00000000" w14:paraId="00000160">
            <w:pPr>
              <w:spacing w:line="276" w:lineRule="auto"/>
              <w:ind w:right="-142" w:firstLine="138"/>
              <w:jc w:val="both"/>
              <w:rPr>
                <w:rFonts w:ascii="Palatino Linotype" w:cs="Palatino Linotype" w:eastAsia="Palatino Linotype" w:hAnsi="Palatino Linotype"/>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61">
            <w:pPr>
              <w:ind w:right="142"/>
              <w:jc w:val="both"/>
              <w:rPr>
                <w:rFonts w:ascii="Palatino Linotype" w:cs="Palatino Linotype" w:eastAsia="Palatino Linotype" w:hAnsi="Palatino Linotype"/>
                <w:sz w:val="22"/>
                <w:szCs w:val="22"/>
              </w:rPr>
            </w:pPr>
            <w:r w:rsidDel="00000000" w:rsidR="00000000" w:rsidRPr="00000000">
              <w:rPr>
                <w:rFonts w:ascii="Palatino Linotype" w:cs="Palatino Linotype" w:eastAsia="Palatino Linotype" w:hAnsi="Palatino Linotype"/>
                <w:sz w:val="22"/>
                <w:szCs w:val="22"/>
                <w:rtl w:val="0"/>
              </w:rPr>
              <w:t xml:space="preserve">Repartizarea candidaților pe locurile speciale pentru rromi și comunicarea rezultatelor candidaților.</w:t>
            </w:r>
          </w:p>
          <w:p w:rsidR="00000000" w:rsidDel="00000000" w:rsidP="00000000" w:rsidRDefault="00000000" w:rsidRPr="00000000" w14:paraId="00000162">
            <w:pPr>
              <w:ind w:right="142"/>
              <w:jc w:val="both"/>
              <w:rPr>
                <w:rFonts w:ascii="Palatino Linotype" w:cs="Palatino Linotype" w:eastAsia="Palatino Linotype" w:hAnsi="Palatino Linotype"/>
                <w:strike w:val="1"/>
                <w:sz w:val="22"/>
                <w:szCs w:val="22"/>
                <w:u w:val="single"/>
              </w:rPr>
            </w:pPr>
            <w:r w:rsidDel="00000000" w:rsidR="00000000" w:rsidRPr="00000000">
              <w:rPr>
                <w:rFonts w:ascii="Palatino Linotype" w:cs="Palatino Linotype" w:eastAsia="Palatino Linotype" w:hAnsi="Palatino Linotype"/>
                <w:sz w:val="22"/>
                <w:szCs w:val="22"/>
                <w:rtl w:val="0"/>
              </w:rPr>
              <w:t xml:space="preserve">Repartizarea candidaților pe locurile speciale pentru rromi se  face computerizat într-o sesiune distinctă, în ordinea descrescătoare a mediei de admitere și pe baza opțiunilor completate în fișa de înscriere, conform unei proceduri stabilite la nivel național, de către Comisia națională de admitere, publicate pe site-ul inspectoratului școlar județean/al Municipiului București și comunicate unităților de învățământ până la data </w:t>
            </w:r>
            <w:r w:rsidDel="00000000" w:rsidR="00000000" w:rsidRPr="00000000">
              <w:rPr>
                <w:rFonts w:ascii="Palatino Linotype" w:cs="Palatino Linotype" w:eastAsia="Palatino Linotype" w:hAnsi="Palatino Linotype"/>
                <w:sz w:val="22"/>
                <w:szCs w:val="22"/>
                <w:u w:val="single"/>
                <w:rtl w:val="0"/>
              </w:rPr>
              <w:t xml:space="preserve">11 iunie 2021.</w:t>
            </w:r>
            <w:r w:rsidDel="00000000" w:rsidR="00000000" w:rsidRPr="00000000">
              <w:rPr>
                <w:rtl w:val="0"/>
              </w:rPr>
            </w:r>
          </w:p>
          <w:p w:rsidR="00000000" w:rsidDel="00000000" w:rsidP="00000000" w:rsidRDefault="00000000" w:rsidRPr="00000000" w14:paraId="00000163">
            <w:pPr>
              <w:ind w:right="142"/>
              <w:jc w:val="both"/>
              <w:rPr>
                <w:rFonts w:ascii="Palatino Linotype" w:cs="Palatino Linotype" w:eastAsia="Palatino Linotype" w:hAnsi="Palatino Linotype"/>
                <w:sz w:val="22"/>
                <w:szCs w:val="22"/>
              </w:rPr>
            </w:pPr>
            <w:r w:rsidDel="00000000" w:rsidR="00000000" w:rsidRPr="00000000">
              <w:rPr>
                <w:rtl w:val="0"/>
              </w:rPr>
            </w:r>
          </w:p>
          <w:p w:rsidR="00000000" w:rsidDel="00000000" w:rsidP="00000000" w:rsidRDefault="00000000" w:rsidRPr="00000000" w14:paraId="00000164">
            <w:pPr>
              <w:ind w:right="142"/>
              <w:jc w:val="both"/>
              <w:rPr>
                <w:rFonts w:ascii="Palatino Linotype" w:cs="Palatino Linotype" w:eastAsia="Palatino Linotype" w:hAnsi="Palatino Linotype"/>
                <w:i w:val="1"/>
                <w:sz w:val="22"/>
                <w:szCs w:val="22"/>
              </w:rPr>
            </w:pPr>
            <w:r w:rsidDel="00000000" w:rsidR="00000000" w:rsidRPr="00000000">
              <w:rPr>
                <w:rFonts w:ascii="Palatino Linotype" w:cs="Palatino Linotype" w:eastAsia="Palatino Linotype" w:hAnsi="Palatino Linotype"/>
                <w:i w:val="1"/>
                <w:sz w:val="22"/>
                <w:szCs w:val="22"/>
                <w:rtl w:val="0"/>
              </w:rPr>
              <w:t xml:space="preserve">NOTĂ: Candidații nerepartizați pe locurile speciale pentru rromi, precum și cei care au fost repartizați dar care solicită, în scris, renunțarea la locul pe care au fost repartizați, pot solicita și primi o nouă fișă de înscriere pentru a putea participa la prima etapă de repartizare computerizată și admitere în învățământul liceal de stat pentru candidații din seria curentă, precum și pentru cei din seriile anterioare care nu împlinesc 18 ani până la data începerii cursurilor anului școlar 2021-2022 </w:t>
            </w:r>
          </w:p>
          <w:p w:rsidR="00000000" w:rsidDel="00000000" w:rsidP="00000000" w:rsidRDefault="00000000" w:rsidRPr="00000000" w14:paraId="00000165">
            <w:pPr>
              <w:ind w:right="142"/>
              <w:jc w:val="both"/>
              <w:rPr>
                <w:rFonts w:ascii="Palatino Linotype" w:cs="Palatino Linotype" w:eastAsia="Palatino Linotype" w:hAnsi="Palatino Linotype"/>
                <w:sz w:val="22"/>
                <w:szCs w:val="22"/>
              </w:rPr>
            </w:pPr>
            <w:r w:rsidDel="00000000" w:rsidR="00000000" w:rsidRPr="00000000">
              <w:rPr>
                <w:rtl w:val="0"/>
              </w:rPr>
            </w:r>
          </w:p>
        </w:tc>
      </w:tr>
      <w:tr>
        <w:trPr>
          <w:trHeight w:val="939" w:hRule="atLeast"/>
        </w:trPr>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66">
            <w:pPr>
              <w:ind w:right="142"/>
              <w:jc w:val="center"/>
              <w:rPr>
                <w:rFonts w:ascii="Palatino Linotype" w:cs="Palatino Linotype" w:eastAsia="Palatino Linotype" w:hAnsi="Palatino Linotype"/>
                <w:b w:val="1"/>
                <w:sz w:val="22"/>
                <w:szCs w:val="22"/>
              </w:rPr>
            </w:pPr>
            <w:r w:rsidDel="00000000" w:rsidR="00000000" w:rsidRPr="00000000">
              <w:rPr>
                <w:rFonts w:ascii="Palatino Linotype" w:cs="Palatino Linotype" w:eastAsia="Palatino Linotype" w:hAnsi="Palatino Linotype"/>
                <w:b w:val="1"/>
                <w:sz w:val="22"/>
                <w:szCs w:val="22"/>
                <w:rtl w:val="0"/>
              </w:rPr>
              <w:t xml:space="preserve">E. Admiterea candidaților pe locurile distinct alocate candidaților cu CES în unitățile de învățământ de masă</w:t>
            </w:r>
          </w:p>
        </w:tc>
      </w:tr>
      <w:tr>
        <w:trPr>
          <w:trHeight w:val="1091"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68">
            <w:pPr>
              <w:spacing w:line="276" w:lineRule="auto"/>
              <w:ind w:right="-142" w:firstLine="138"/>
              <w:jc w:val="both"/>
              <w:rPr>
                <w:rFonts w:ascii="Palatino Linotype" w:cs="Palatino Linotype" w:eastAsia="Palatino Linotype" w:hAnsi="Palatino Linotype"/>
                <w:sz w:val="22"/>
                <w:szCs w:val="22"/>
              </w:rPr>
            </w:pPr>
            <w:r w:rsidDel="00000000" w:rsidR="00000000" w:rsidRPr="00000000">
              <w:rPr>
                <w:rFonts w:ascii="Palatino Linotype" w:cs="Palatino Linotype" w:eastAsia="Palatino Linotype" w:hAnsi="Palatino Linotype"/>
                <w:sz w:val="22"/>
                <w:szCs w:val="22"/>
                <w:rtl w:val="0"/>
              </w:rPr>
              <w:t xml:space="preserve">10 mai 2021</w:t>
            </w:r>
          </w:p>
          <w:p w:rsidR="00000000" w:rsidDel="00000000" w:rsidP="00000000" w:rsidRDefault="00000000" w:rsidRPr="00000000" w14:paraId="00000169">
            <w:pPr>
              <w:rPr>
                <w:rFonts w:ascii="Palatino Linotype" w:cs="Palatino Linotype" w:eastAsia="Palatino Linotype" w:hAnsi="Palatino Linotype"/>
                <w:sz w:val="22"/>
                <w:szCs w:val="22"/>
              </w:rPr>
            </w:pPr>
            <w:r w:rsidDel="00000000" w:rsidR="00000000" w:rsidRPr="00000000">
              <w:rPr>
                <w:rtl w:val="0"/>
              </w:rPr>
            </w:r>
          </w:p>
          <w:p w:rsidR="00000000" w:rsidDel="00000000" w:rsidP="00000000" w:rsidRDefault="00000000" w:rsidRPr="00000000" w14:paraId="0000016A">
            <w:pPr>
              <w:rPr>
                <w:rFonts w:ascii="Palatino Linotype" w:cs="Palatino Linotype" w:eastAsia="Palatino Linotype" w:hAnsi="Palatino Linotype"/>
                <w:sz w:val="22"/>
                <w:szCs w:val="22"/>
              </w:rPr>
            </w:pPr>
            <w:r w:rsidDel="00000000" w:rsidR="00000000" w:rsidRPr="00000000">
              <w:rPr>
                <w:rtl w:val="0"/>
              </w:rPr>
            </w:r>
          </w:p>
          <w:p w:rsidR="00000000" w:rsidDel="00000000" w:rsidP="00000000" w:rsidRDefault="00000000" w:rsidRPr="00000000" w14:paraId="0000016B">
            <w:pPr>
              <w:rPr>
                <w:rFonts w:ascii="Palatino Linotype" w:cs="Palatino Linotype" w:eastAsia="Palatino Linotype" w:hAnsi="Palatino Linotype"/>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6C">
            <w:pPr>
              <w:ind w:right="142"/>
              <w:jc w:val="both"/>
              <w:rPr>
                <w:rFonts w:ascii="Palatino Linotype" w:cs="Palatino Linotype" w:eastAsia="Palatino Linotype" w:hAnsi="Palatino Linotype"/>
                <w:sz w:val="22"/>
                <w:szCs w:val="22"/>
              </w:rPr>
            </w:pPr>
            <w:r w:rsidDel="00000000" w:rsidR="00000000" w:rsidRPr="00000000">
              <w:rPr>
                <w:rFonts w:ascii="Palatino Linotype" w:cs="Palatino Linotype" w:eastAsia="Palatino Linotype" w:hAnsi="Palatino Linotype"/>
                <w:sz w:val="22"/>
                <w:szCs w:val="22"/>
                <w:rtl w:val="0"/>
              </w:rPr>
              <w:t xml:space="preserve">Afișarea locurilor distinct alocate în unitățile de învățământ de masă pentru candidații elevi cu CES (1-2 locuri/fiecare clasă/grupă pentru fiecare filieră/profil/specializare/domeniu de pregătire/calificare).</w:t>
            </w:r>
          </w:p>
          <w:p w:rsidR="00000000" w:rsidDel="00000000" w:rsidP="00000000" w:rsidRDefault="00000000" w:rsidRPr="00000000" w14:paraId="0000016D">
            <w:pPr>
              <w:ind w:right="142"/>
              <w:jc w:val="both"/>
              <w:rPr>
                <w:rFonts w:ascii="Palatino Linotype" w:cs="Palatino Linotype" w:eastAsia="Palatino Linotype" w:hAnsi="Palatino Linotype"/>
                <w:sz w:val="22"/>
                <w:szCs w:val="22"/>
              </w:rPr>
            </w:pPr>
            <w:r w:rsidDel="00000000" w:rsidR="00000000" w:rsidRPr="00000000">
              <w:rPr>
                <w:rtl w:val="0"/>
              </w:rPr>
            </w:r>
          </w:p>
          <w:p w:rsidR="00000000" w:rsidDel="00000000" w:rsidP="00000000" w:rsidRDefault="00000000" w:rsidRPr="00000000" w14:paraId="0000016E">
            <w:pPr>
              <w:ind w:right="142"/>
              <w:jc w:val="both"/>
              <w:rPr>
                <w:rFonts w:ascii="Palatino Linotype" w:cs="Palatino Linotype" w:eastAsia="Palatino Linotype" w:hAnsi="Palatino Linotype"/>
                <w:sz w:val="22"/>
                <w:szCs w:val="22"/>
              </w:rPr>
            </w:pPr>
            <w:r w:rsidDel="00000000" w:rsidR="00000000" w:rsidRPr="00000000">
              <w:rPr>
                <w:rtl w:val="0"/>
              </w:rPr>
            </w:r>
          </w:p>
          <w:p w:rsidR="00000000" w:rsidDel="00000000" w:rsidP="00000000" w:rsidRDefault="00000000" w:rsidRPr="00000000" w14:paraId="0000016F">
            <w:pPr>
              <w:ind w:right="142"/>
              <w:jc w:val="both"/>
              <w:rPr>
                <w:rFonts w:ascii="Palatino Linotype" w:cs="Palatino Linotype" w:eastAsia="Palatino Linotype" w:hAnsi="Palatino Linotype"/>
                <w:sz w:val="22"/>
                <w:szCs w:val="22"/>
              </w:rPr>
            </w:pPr>
            <w:r w:rsidDel="00000000" w:rsidR="00000000" w:rsidRPr="00000000">
              <w:rPr>
                <w:rtl w:val="0"/>
              </w:rPr>
            </w:r>
          </w:p>
          <w:p w:rsidR="00000000" w:rsidDel="00000000" w:rsidP="00000000" w:rsidRDefault="00000000" w:rsidRPr="00000000" w14:paraId="00000170">
            <w:pPr>
              <w:ind w:right="142"/>
              <w:jc w:val="both"/>
              <w:rPr>
                <w:rFonts w:ascii="Palatino Linotype" w:cs="Palatino Linotype" w:eastAsia="Palatino Linotype" w:hAnsi="Palatino Linotype"/>
                <w:sz w:val="22"/>
                <w:szCs w:val="22"/>
              </w:rPr>
            </w:pPr>
            <w:r w:rsidDel="00000000" w:rsidR="00000000" w:rsidRPr="00000000">
              <w:rPr>
                <w:rtl w:val="0"/>
              </w:rPr>
            </w:r>
          </w:p>
          <w:p w:rsidR="00000000" w:rsidDel="00000000" w:rsidP="00000000" w:rsidRDefault="00000000" w:rsidRPr="00000000" w14:paraId="00000171">
            <w:pPr>
              <w:ind w:right="142"/>
              <w:jc w:val="both"/>
              <w:rPr>
                <w:rFonts w:ascii="Palatino Linotype" w:cs="Palatino Linotype" w:eastAsia="Palatino Linotype" w:hAnsi="Palatino Linotype"/>
                <w:sz w:val="22"/>
                <w:szCs w:val="22"/>
              </w:rPr>
            </w:pPr>
            <w:r w:rsidDel="00000000" w:rsidR="00000000" w:rsidRPr="00000000">
              <w:rPr>
                <w:rtl w:val="0"/>
              </w:rPr>
            </w:r>
          </w:p>
          <w:p w:rsidR="00000000" w:rsidDel="00000000" w:rsidP="00000000" w:rsidRDefault="00000000" w:rsidRPr="00000000" w14:paraId="00000172">
            <w:pPr>
              <w:ind w:right="142"/>
              <w:jc w:val="both"/>
              <w:rPr>
                <w:rFonts w:ascii="Palatino Linotype" w:cs="Palatino Linotype" w:eastAsia="Palatino Linotype" w:hAnsi="Palatino Linotype"/>
                <w:sz w:val="22"/>
                <w:szCs w:val="22"/>
              </w:rPr>
            </w:pPr>
            <w:r w:rsidDel="00000000" w:rsidR="00000000" w:rsidRPr="00000000">
              <w:rPr>
                <w:rtl w:val="0"/>
              </w:rPr>
            </w:r>
          </w:p>
          <w:p w:rsidR="00000000" w:rsidDel="00000000" w:rsidP="00000000" w:rsidRDefault="00000000" w:rsidRPr="00000000" w14:paraId="00000173">
            <w:pPr>
              <w:ind w:right="142"/>
              <w:jc w:val="both"/>
              <w:rPr>
                <w:rFonts w:ascii="Palatino Linotype" w:cs="Palatino Linotype" w:eastAsia="Palatino Linotype" w:hAnsi="Palatino Linotype"/>
                <w:sz w:val="22"/>
                <w:szCs w:val="22"/>
              </w:rPr>
            </w:pPr>
            <w:r w:rsidDel="00000000" w:rsidR="00000000" w:rsidRPr="00000000">
              <w:rPr>
                <w:rtl w:val="0"/>
              </w:rPr>
            </w:r>
          </w:p>
          <w:p w:rsidR="00000000" w:rsidDel="00000000" w:rsidP="00000000" w:rsidRDefault="00000000" w:rsidRPr="00000000" w14:paraId="00000174">
            <w:pPr>
              <w:ind w:right="142"/>
              <w:jc w:val="both"/>
              <w:rPr>
                <w:rFonts w:ascii="Palatino Linotype" w:cs="Palatino Linotype" w:eastAsia="Palatino Linotype" w:hAnsi="Palatino Linotype"/>
                <w:sz w:val="22"/>
                <w:szCs w:val="22"/>
              </w:rPr>
            </w:pPr>
            <w:r w:rsidDel="00000000" w:rsidR="00000000" w:rsidRPr="00000000">
              <w:rPr>
                <w:rtl w:val="0"/>
              </w:rPr>
            </w:r>
          </w:p>
          <w:p w:rsidR="00000000" w:rsidDel="00000000" w:rsidP="00000000" w:rsidRDefault="00000000" w:rsidRPr="00000000" w14:paraId="00000175">
            <w:pPr>
              <w:ind w:right="142"/>
              <w:jc w:val="both"/>
              <w:rPr>
                <w:rFonts w:ascii="Palatino Linotype" w:cs="Palatino Linotype" w:eastAsia="Palatino Linotype" w:hAnsi="Palatino Linotype"/>
                <w:sz w:val="22"/>
                <w:szCs w:val="22"/>
              </w:rPr>
            </w:pPr>
            <w:r w:rsidDel="00000000" w:rsidR="00000000" w:rsidRPr="00000000">
              <w:rPr>
                <w:rtl w:val="0"/>
              </w:rPr>
            </w:r>
          </w:p>
          <w:p w:rsidR="00000000" w:rsidDel="00000000" w:rsidP="00000000" w:rsidRDefault="00000000" w:rsidRPr="00000000" w14:paraId="00000176">
            <w:pPr>
              <w:ind w:right="142"/>
              <w:jc w:val="both"/>
              <w:rPr>
                <w:rFonts w:ascii="Palatino Linotype" w:cs="Palatino Linotype" w:eastAsia="Palatino Linotype" w:hAnsi="Palatino Linotype"/>
                <w:sz w:val="22"/>
                <w:szCs w:val="22"/>
              </w:rPr>
            </w:pPr>
            <w:r w:rsidDel="00000000" w:rsidR="00000000" w:rsidRPr="00000000">
              <w:rPr>
                <w:rtl w:val="0"/>
              </w:rPr>
            </w:r>
          </w:p>
          <w:p w:rsidR="00000000" w:rsidDel="00000000" w:rsidP="00000000" w:rsidRDefault="00000000" w:rsidRPr="00000000" w14:paraId="00000177">
            <w:pPr>
              <w:ind w:right="142"/>
              <w:jc w:val="both"/>
              <w:rPr>
                <w:rFonts w:ascii="Palatino Linotype" w:cs="Palatino Linotype" w:eastAsia="Palatino Linotype" w:hAnsi="Palatino Linotype"/>
                <w:sz w:val="22"/>
                <w:szCs w:val="22"/>
              </w:rPr>
            </w:pPr>
            <w:r w:rsidDel="00000000" w:rsidR="00000000" w:rsidRPr="00000000">
              <w:rPr>
                <w:rtl w:val="0"/>
              </w:rPr>
            </w:r>
          </w:p>
          <w:p w:rsidR="00000000" w:rsidDel="00000000" w:rsidP="00000000" w:rsidRDefault="00000000" w:rsidRPr="00000000" w14:paraId="00000178">
            <w:pPr>
              <w:ind w:right="142"/>
              <w:jc w:val="both"/>
              <w:rPr>
                <w:rFonts w:ascii="Palatino Linotype" w:cs="Palatino Linotype" w:eastAsia="Palatino Linotype" w:hAnsi="Palatino Linotype"/>
                <w:sz w:val="22"/>
                <w:szCs w:val="22"/>
              </w:rPr>
            </w:pPr>
            <w:r w:rsidDel="00000000" w:rsidR="00000000" w:rsidRPr="00000000">
              <w:rPr>
                <w:rtl w:val="0"/>
              </w:rPr>
            </w:r>
          </w:p>
          <w:p w:rsidR="00000000" w:rsidDel="00000000" w:rsidP="00000000" w:rsidRDefault="00000000" w:rsidRPr="00000000" w14:paraId="00000179">
            <w:pPr>
              <w:ind w:right="142"/>
              <w:jc w:val="both"/>
              <w:rPr>
                <w:rFonts w:ascii="Palatino Linotype" w:cs="Palatino Linotype" w:eastAsia="Palatino Linotype" w:hAnsi="Palatino Linotype"/>
                <w:sz w:val="22"/>
                <w:szCs w:val="22"/>
              </w:rPr>
            </w:pPr>
            <w:r w:rsidDel="00000000" w:rsidR="00000000" w:rsidRPr="00000000">
              <w:rPr>
                <w:rtl w:val="0"/>
              </w:rPr>
            </w:r>
          </w:p>
          <w:p w:rsidR="00000000" w:rsidDel="00000000" w:rsidP="00000000" w:rsidRDefault="00000000" w:rsidRPr="00000000" w14:paraId="0000017A">
            <w:pPr>
              <w:ind w:right="142"/>
              <w:jc w:val="both"/>
              <w:rPr>
                <w:rFonts w:ascii="Palatino Linotype" w:cs="Palatino Linotype" w:eastAsia="Palatino Linotype" w:hAnsi="Palatino Linotype"/>
                <w:sz w:val="22"/>
                <w:szCs w:val="22"/>
              </w:rPr>
            </w:pPr>
            <w:r w:rsidDel="00000000" w:rsidR="00000000" w:rsidRPr="00000000">
              <w:rPr>
                <w:rtl w:val="0"/>
              </w:rPr>
            </w:r>
          </w:p>
        </w:tc>
      </w:tr>
      <w:tr>
        <w:trPr>
          <w:trHeight w:val="3076"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7B">
            <w:pPr>
              <w:spacing w:line="276" w:lineRule="auto"/>
              <w:ind w:right="-142" w:firstLine="138"/>
              <w:jc w:val="both"/>
              <w:rPr>
                <w:rFonts w:ascii="Palatino Linotype" w:cs="Palatino Linotype" w:eastAsia="Palatino Linotype" w:hAnsi="Palatino Linotype"/>
                <w:sz w:val="22"/>
                <w:szCs w:val="22"/>
              </w:rPr>
            </w:pPr>
            <w:r w:rsidDel="00000000" w:rsidR="00000000" w:rsidRPr="00000000">
              <w:rPr>
                <w:rFonts w:ascii="Palatino Linotype" w:cs="Palatino Linotype" w:eastAsia="Palatino Linotype" w:hAnsi="Palatino Linotype"/>
                <w:sz w:val="22"/>
                <w:szCs w:val="22"/>
                <w:rtl w:val="0"/>
              </w:rPr>
              <w:t xml:space="preserve"> 12 aprilie –</w:t>
            </w:r>
          </w:p>
          <w:p w:rsidR="00000000" w:rsidDel="00000000" w:rsidP="00000000" w:rsidRDefault="00000000" w:rsidRPr="00000000" w14:paraId="0000017C">
            <w:pPr>
              <w:spacing w:line="276" w:lineRule="auto"/>
              <w:ind w:right="-142" w:firstLine="138"/>
              <w:jc w:val="both"/>
              <w:rPr>
                <w:rFonts w:ascii="Palatino Linotype" w:cs="Palatino Linotype" w:eastAsia="Palatino Linotype" w:hAnsi="Palatino Linotype"/>
                <w:sz w:val="22"/>
                <w:szCs w:val="22"/>
              </w:rPr>
            </w:pPr>
            <w:r w:rsidDel="00000000" w:rsidR="00000000" w:rsidRPr="00000000">
              <w:rPr>
                <w:rFonts w:ascii="Palatino Linotype" w:cs="Palatino Linotype" w:eastAsia="Palatino Linotype" w:hAnsi="Palatino Linotype"/>
                <w:sz w:val="22"/>
                <w:szCs w:val="22"/>
                <w:rtl w:val="0"/>
              </w:rPr>
              <w:t xml:space="preserve"> 18 iunie 2021</w:t>
            </w:r>
          </w:p>
          <w:p w:rsidR="00000000" w:rsidDel="00000000" w:rsidP="00000000" w:rsidRDefault="00000000" w:rsidRPr="00000000" w14:paraId="0000017D">
            <w:pPr>
              <w:spacing w:line="276" w:lineRule="auto"/>
              <w:ind w:right="-142" w:firstLine="138"/>
              <w:jc w:val="both"/>
              <w:rPr>
                <w:rFonts w:ascii="Palatino Linotype" w:cs="Palatino Linotype" w:eastAsia="Palatino Linotype" w:hAnsi="Palatino Linotype"/>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7E">
            <w:pPr>
              <w:ind w:right="142"/>
              <w:jc w:val="both"/>
              <w:rPr>
                <w:rFonts w:ascii="Palatino Linotype" w:cs="Palatino Linotype" w:eastAsia="Palatino Linotype" w:hAnsi="Palatino Linotype"/>
                <w:sz w:val="22"/>
                <w:szCs w:val="22"/>
              </w:rPr>
            </w:pPr>
            <w:r w:rsidDel="00000000" w:rsidR="00000000" w:rsidRPr="00000000">
              <w:rPr>
                <w:rFonts w:ascii="Palatino Linotype" w:cs="Palatino Linotype" w:eastAsia="Palatino Linotype" w:hAnsi="Palatino Linotype"/>
                <w:sz w:val="22"/>
                <w:szCs w:val="22"/>
                <w:rtl w:val="0"/>
              </w:rPr>
              <w:t xml:space="preserve">Ședințe de informare și instruire cu părinții și elevii, organizate de profesorii diriginți,  privind admiterea pe locurile distinct alocate în unitățile de învățământ de masă pentru elevii cu CES.</w:t>
            </w:r>
          </w:p>
          <w:p w:rsidR="00000000" w:rsidDel="00000000" w:rsidP="00000000" w:rsidRDefault="00000000" w:rsidRPr="00000000" w14:paraId="0000017F">
            <w:pPr>
              <w:ind w:right="142"/>
              <w:jc w:val="both"/>
              <w:rPr>
                <w:rFonts w:ascii="Palatino Linotype" w:cs="Palatino Linotype" w:eastAsia="Palatino Linotype" w:hAnsi="Palatino Linotype"/>
                <w:sz w:val="22"/>
                <w:szCs w:val="22"/>
              </w:rPr>
            </w:pPr>
            <w:r w:rsidDel="00000000" w:rsidR="00000000" w:rsidRPr="00000000">
              <w:rPr>
                <w:rtl w:val="0"/>
              </w:rPr>
            </w:r>
          </w:p>
          <w:p w:rsidR="00000000" w:rsidDel="00000000" w:rsidP="00000000" w:rsidRDefault="00000000" w:rsidRPr="00000000" w14:paraId="00000180">
            <w:pPr>
              <w:ind w:right="142"/>
              <w:jc w:val="both"/>
              <w:rPr>
                <w:rFonts w:ascii="Palatino Linotype" w:cs="Palatino Linotype" w:eastAsia="Palatino Linotype" w:hAnsi="Palatino Linotype"/>
                <w:sz w:val="22"/>
                <w:szCs w:val="22"/>
              </w:rPr>
            </w:pPr>
            <w:r w:rsidDel="00000000" w:rsidR="00000000" w:rsidRPr="00000000">
              <w:rPr>
                <w:rFonts w:ascii="Palatino Linotype" w:cs="Palatino Linotype" w:eastAsia="Palatino Linotype" w:hAnsi="Palatino Linotype"/>
                <w:i w:val="1"/>
                <w:sz w:val="22"/>
                <w:szCs w:val="22"/>
                <w:rtl w:val="0"/>
              </w:rPr>
              <w:t xml:space="preserve">NOTĂ: Ședințele vizează orientarea școlară a elevilor cu CES care doresc să candideze pe locuri distinct alocate în unități de învățământ de masă și la acestea pot participa, în calitate de invitați, reprezentanți ai unităților de învățământ liceal, profesional și profesional dual de masă,  specialiști din cadrul CJRAE/ CMBRAE, precum și alți factori reprezentativi.  După fiecare ședință, se va întocmi proces-verbal de informare/instruire</w:t>
            </w:r>
            <w:r w:rsidDel="00000000" w:rsidR="00000000" w:rsidRPr="00000000">
              <w:rPr>
                <w:rFonts w:ascii="Palatino Linotype" w:cs="Palatino Linotype" w:eastAsia="Palatino Linotype" w:hAnsi="Palatino Linotype"/>
                <w:sz w:val="22"/>
                <w:szCs w:val="22"/>
                <w:rtl w:val="0"/>
              </w:rPr>
              <w:t xml:space="preserve">.</w:t>
            </w:r>
          </w:p>
          <w:p w:rsidR="00000000" w:rsidDel="00000000" w:rsidP="00000000" w:rsidRDefault="00000000" w:rsidRPr="00000000" w14:paraId="00000181">
            <w:pPr>
              <w:ind w:right="142"/>
              <w:jc w:val="both"/>
              <w:rPr>
                <w:rFonts w:ascii="Palatino Linotype" w:cs="Palatino Linotype" w:eastAsia="Palatino Linotype" w:hAnsi="Palatino Linotype"/>
                <w:sz w:val="22"/>
                <w:szCs w:val="22"/>
              </w:rPr>
            </w:pPr>
            <w:r w:rsidDel="00000000" w:rsidR="00000000" w:rsidRPr="00000000">
              <w:rPr>
                <w:rtl w:val="0"/>
              </w:rPr>
            </w:r>
          </w:p>
        </w:tc>
      </w:tr>
      <w:tr>
        <w:trPr>
          <w:trHeight w:val="2784"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82">
            <w:pPr>
              <w:spacing w:line="276" w:lineRule="auto"/>
              <w:ind w:right="-142" w:firstLine="138"/>
              <w:jc w:val="both"/>
              <w:rPr>
                <w:rFonts w:ascii="Palatino Linotype" w:cs="Palatino Linotype" w:eastAsia="Palatino Linotype" w:hAnsi="Palatino Linotype"/>
                <w:sz w:val="22"/>
                <w:szCs w:val="22"/>
              </w:rPr>
            </w:pPr>
            <w:r w:rsidDel="00000000" w:rsidR="00000000" w:rsidRPr="00000000">
              <w:rPr>
                <w:rFonts w:ascii="Palatino Linotype" w:cs="Palatino Linotype" w:eastAsia="Palatino Linotype" w:hAnsi="Palatino Linotype"/>
                <w:sz w:val="22"/>
                <w:szCs w:val="22"/>
                <w:rtl w:val="0"/>
              </w:rPr>
              <w:t xml:space="preserve">16 – 19 iulie 2021</w:t>
            </w:r>
          </w:p>
          <w:p w:rsidR="00000000" w:rsidDel="00000000" w:rsidP="00000000" w:rsidRDefault="00000000" w:rsidRPr="00000000" w14:paraId="00000183">
            <w:pPr>
              <w:spacing w:line="276" w:lineRule="auto"/>
              <w:ind w:right="-142" w:firstLine="138"/>
              <w:jc w:val="both"/>
              <w:rPr>
                <w:rFonts w:ascii="Palatino Linotype" w:cs="Palatino Linotype" w:eastAsia="Palatino Linotype" w:hAnsi="Palatino Linotype"/>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84">
            <w:pPr>
              <w:tabs>
                <w:tab w:val="left" w:pos="284"/>
              </w:tabs>
              <w:ind w:right="142"/>
              <w:jc w:val="both"/>
              <w:rPr>
                <w:rFonts w:ascii="Palatino Linotype" w:cs="Palatino Linotype" w:eastAsia="Palatino Linotype" w:hAnsi="Palatino Linotype"/>
                <w:sz w:val="22"/>
                <w:szCs w:val="22"/>
              </w:rPr>
            </w:pPr>
            <w:r w:rsidDel="00000000" w:rsidR="00000000" w:rsidRPr="00000000">
              <w:rPr>
                <w:rFonts w:ascii="Palatino Linotype" w:cs="Palatino Linotype" w:eastAsia="Palatino Linotype" w:hAnsi="Palatino Linotype"/>
                <w:sz w:val="22"/>
                <w:szCs w:val="22"/>
                <w:rtl w:val="0"/>
              </w:rPr>
              <w:t xml:space="preserve">Completarea opțiunilor în fișele de înscriere de către candidații care solicită înscrierea pe locurile distinct alocate candidaților cu CES în unitățile de învățământ de masă și de către părinții acestora, asistați de diriginții claselor a VIII-a, la unitatea de învățământ sau prin formular transmis electronic.</w:t>
            </w:r>
          </w:p>
          <w:p w:rsidR="00000000" w:rsidDel="00000000" w:rsidP="00000000" w:rsidRDefault="00000000" w:rsidRPr="00000000" w14:paraId="00000185">
            <w:pPr>
              <w:tabs>
                <w:tab w:val="left" w:pos="284"/>
              </w:tabs>
              <w:ind w:right="142"/>
              <w:jc w:val="both"/>
              <w:rPr>
                <w:rFonts w:ascii="Palatino Linotype" w:cs="Palatino Linotype" w:eastAsia="Palatino Linotype" w:hAnsi="Palatino Linotype"/>
                <w:sz w:val="22"/>
                <w:szCs w:val="22"/>
              </w:rPr>
            </w:pPr>
            <w:r w:rsidDel="00000000" w:rsidR="00000000" w:rsidRPr="00000000">
              <w:rPr>
                <w:rFonts w:ascii="Palatino Linotype" w:cs="Palatino Linotype" w:eastAsia="Palatino Linotype" w:hAnsi="Palatino Linotype"/>
                <w:i w:val="1"/>
                <w:sz w:val="22"/>
                <w:szCs w:val="22"/>
                <w:rtl w:val="0"/>
              </w:rPr>
              <w:t xml:space="preserve">NOTĂ: Orice fișă depusă după această dată nu va mai fi luată în considerare. </w:t>
            </w:r>
            <w:r w:rsidDel="00000000" w:rsidR="00000000" w:rsidRPr="00000000">
              <w:rPr>
                <w:rtl w:val="0"/>
              </w:rPr>
            </w:r>
          </w:p>
          <w:p w:rsidR="00000000" w:rsidDel="00000000" w:rsidP="00000000" w:rsidRDefault="00000000" w:rsidRPr="00000000" w14:paraId="00000186">
            <w:pPr>
              <w:tabs>
                <w:tab w:val="left" w:pos="284"/>
              </w:tabs>
              <w:spacing w:before="240" w:lineRule="auto"/>
              <w:ind w:right="-142"/>
              <w:jc w:val="both"/>
              <w:rPr>
                <w:rFonts w:ascii="Palatino Linotype" w:cs="Palatino Linotype" w:eastAsia="Palatino Linotype" w:hAnsi="Palatino Linotype"/>
                <w:b w:val="1"/>
                <w:sz w:val="22"/>
                <w:szCs w:val="22"/>
              </w:rPr>
            </w:pPr>
            <w:r w:rsidDel="00000000" w:rsidR="00000000" w:rsidRPr="00000000">
              <w:rPr>
                <w:rFonts w:ascii="Palatino Linotype" w:cs="Palatino Linotype" w:eastAsia="Palatino Linotype" w:hAnsi="Palatino Linotype"/>
                <w:b w:val="1"/>
                <w:i w:val="1"/>
                <w:sz w:val="22"/>
                <w:szCs w:val="22"/>
                <w:rtl w:val="0"/>
              </w:rPr>
              <w:t xml:space="preserve">Orice opțiune greșită poate conduce la o repartizare nedorită</w:t>
            </w:r>
            <w:r w:rsidDel="00000000" w:rsidR="00000000" w:rsidRPr="00000000">
              <w:rPr>
                <w:rFonts w:ascii="Palatino Linotype" w:cs="Palatino Linotype" w:eastAsia="Palatino Linotype" w:hAnsi="Palatino Linotype"/>
                <w:b w:val="1"/>
                <w:sz w:val="22"/>
                <w:szCs w:val="22"/>
                <w:rtl w:val="0"/>
              </w:rPr>
              <w:t xml:space="preserve">!</w:t>
            </w:r>
          </w:p>
        </w:tc>
      </w:tr>
      <w:tr>
        <w:trPr>
          <w:trHeight w:val="5864"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87">
            <w:pPr>
              <w:spacing w:line="276" w:lineRule="auto"/>
              <w:ind w:right="-142" w:firstLine="138"/>
              <w:jc w:val="both"/>
              <w:rPr>
                <w:rFonts w:ascii="Palatino Linotype" w:cs="Palatino Linotype" w:eastAsia="Palatino Linotype" w:hAnsi="Palatino Linotype"/>
                <w:strike w:val="1"/>
                <w:sz w:val="22"/>
                <w:szCs w:val="22"/>
              </w:rPr>
            </w:pPr>
            <w:r w:rsidDel="00000000" w:rsidR="00000000" w:rsidRPr="00000000">
              <w:rPr>
                <w:rFonts w:ascii="Palatino Linotype" w:cs="Palatino Linotype" w:eastAsia="Palatino Linotype" w:hAnsi="Palatino Linotype"/>
                <w:strike w:val="1"/>
                <w:sz w:val="22"/>
                <w:szCs w:val="22"/>
                <w:rtl w:val="0"/>
              </w:rPr>
              <w:t xml:space="preserve"> </w:t>
            </w:r>
          </w:p>
          <w:p w:rsidR="00000000" w:rsidDel="00000000" w:rsidP="00000000" w:rsidRDefault="00000000" w:rsidRPr="00000000" w14:paraId="00000188">
            <w:pPr>
              <w:spacing w:line="276" w:lineRule="auto"/>
              <w:ind w:right="-142" w:firstLine="138"/>
              <w:jc w:val="both"/>
              <w:rPr>
                <w:rFonts w:ascii="Palatino Linotype" w:cs="Palatino Linotype" w:eastAsia="Palatino Linotype" w:hAnsi="Palatino Linotype"/>
                <w:sz w:val="22"/>
                <w:szCs w:val="22"/>
              </w:rPr>
            </w:pPr>
            <w:r w:rsidDel="00000000" w:rsidR="00000000" w:rsidRPr="00000000">
              <w:rPr>
                <w:rFonts w:ascii="Palatino Linotype" w:cs="Palatino Linotype" w:eastAsia="Palatino Linotype" w:hAnsi="Palatino Linotype"/>
                <w:sz w:val="22"/>
                <w:szCs w:val="22"/>
                <w:rtl w:val="0"/>
              </w:rPr>
              <w:t xml:space="preserve">20 iulie 2021</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89">
            <w:pPr>
              <w:ind w:right="142"/>
              <w:jc w:val="both"/>
              <w:rPr>
                <w:rFonts w:ascii="Palatino Linotype" w:cs="Palatino Linotype" w:eastAsia="Palatino Linotype" w:hAnsi="Palatino Linotype"/>
                <w:sz w:val="22"/>
                <w:szCs w:val="22"/>
              </w:rPr>
            </w:pPr>
            <w:r w:rsidDel="00000000" w:rsidR="00000000" w:rsidRPr="00000000">
              <w:rPr>
                <w:rFonts w:ascii="Palatino Linotype" w:cs="Palatino Linotype" w:eastAsia="Palatino Linotype" w:hAnsi="Palatino Linotype"/>
                <w:sz w:val="22"/>
                <w:szCs w:val="22"/>
                <w:rtl w:val="0"/>
              </w:rPr>
              <w:t xml:space="preserve">Repartizarea candidaților pe locurile distinct alocate candidaților cu CES în unitățile de învățământ de masă  și comunicarea rezultatelor candidaților.</w:t>
            </w:r>
          </w:p>
          <w:p w:rsidR="00000000" w:rsidDel="00000000" w:rsidP="00000000" w:rsidRDefault="00000000" w:rsidRPr="00000000" w14:paraId="0000018A">
            <w:pPr>
              <w:ind w:right="142"/>
              <w:jc w:val="both"/>
              <w:rPr>
                <w:rFonts w:ascii="Palatino Linotype" w:cs="Palatino Linotype" w:eastAsia="Palatino Linotype" w:hAnsi="Palatino Linotype"/>
                <w:sz w:val="22"/>
                <w:szCs w:val="22"/>
              </w:rPr>
            </w:pPr>
            <w:r w:rsidDel="00000000" w:rsidR="00000000" w:rsidRPr="00000000">
              <w:rPr>
                <w:rFonts w:ascii="Palatino Linotype" w:cs="Palatino Linotype" w:eastAsia="Palatino Linotype" w:hAnsi="Palatino Linotype"/>
                <w:sz w:val="22"/>
                <w:szCs w:val="22"/>
                <w:rtl w:val="0"/>
              </w:rPr>
              <w:t xml:space="preserve">Repartizarea candidaților pe locurile distinct alocate candidaților cu CES se  face computerizat într-o sesiune distinctă, în ordinea descrescătoare a mediei de admitere și pe baza opțiunilor completate în fișa de înscriere, conform unei proceduri stabilite la nivel național, de către Comisia națională de admitere, publicate pe site-ul inspectoratului școlar județean/al Municipiului București și comunicate unităților de învățământ până la data  11 iunie 2021.</w:t>
            </w:r>
          </w:p>
          <w:p w:rsidR="00000000" w:rsidDel="00000000" w:rsidP="00000000" w:rsidRDefault="00000000" w:rsidRPr="00000000" w14:paraId="0000018B">
            <w:pPr>
              <w:ind w:right="142"/>
              <w:jc w:val="both"/>
              <w:rPr>
                <w:rFonts w:ascii="Palatino Linotype" w:cs="Palatino Linotype" w:eastAsia="Palatino Linotype" w:hAnsi="Palatino Linotype"/>
                <w:sz w:val="22"/>
                <w:szCs w:val="22"/>
              </w:rPr>
            </w:pPr>
            <w:r w:rsidDel="00000000" w:rsidR="00000000" w:rsidRPr="00000000">
              <w:rPr>
                <w:rtl w:val="0"/>
              </w:rPr>
            </w:r>
          </w:p>
          <w:p w:rsidR="00000000" w:rsidDel="00000000" w:rsidP="00000000" w:rsidRDefault="00000000" w:rsidRPr="00000000" w14:paraId="0000018C">
            <w:pPr>
              <w:ind w:right="142"/>
              <w:jc w:val="both"/>
              <w:rPr>
                <w:rFonts w:ascii="Palatino Linotype" w:cs="Palatino Linotype" w:eastAsia="Palatino Linotype" w:hAnsi="Palatino Linotype"/>
                <w:i w:val="1"/>
                <w:sz w:val="22"/>
                <w:szCs w:val="22"/>
              </w:rPr>
            </w:pPr>
            <w:r w:rsidDel="00000000" w:rsidR="00000000" w:rsidRPr="00000000">
              <w:rPr>
                <w:rFonts w:ascii="Palatino Linotype" w:cs="Palatino Linotype" w:eastAsia="Palatino Linotype" w:hAnsi="Palatino Linotype"/>
                <w:i w:val="1"/>
                <w:sz w:val="22"/>
                <w:szCs w:val="22"/>
                <w:rtl w:val="0"/>
              </w:rPr>
              <w:t xml:space="preserve">NOTĂ: Candidații nerepartizați pe locurile distinct alocate candidaților cu CES, precum și cei care au fost repartizați dar care solicită, în scris, renunțarea la locul pe care au fost repartizați, pot solicita și primi o nouă fișă de înscriere pentru a putea participa la prima etapă de repartizare computerizată și admitere în învățământul liceal de stat pentru candidații din seria curentă, precum și pentru cei din seriile anterioare care nu împlinesc 18 ani până la data începerii cursurilor anului școlar 2021-2022 </w:t>
            </w:r>
          </w:p>
          <w:p w:rsidR="00000000" w:rsidDel="00000000" w:rsidP="00000000" w:rsidRDefault="00000000" w:rsidRPr="00000000" w14:paraId="0000018D">
            <w:pPr>
              <w:ind w:right="142"/>
              <w:jc w:val="both"/>
              <w:rPr>
                <w:rFonts w:ascii="Palatino Linotype" w:cs="Palatino Linotype" w:eastAsia="Palatino Linotype" w:hAnsi="Palatino Linotype"/>
                <w:sz w:val="22"/>
                <w:szCs w:val="22"/>
              </w:rPr>
            </w:pPr>
            <w:r w:rsidDel="00000000" w:rsidR="00000000" w:rsidRPr="00000000">
              <w:rPr>
                <w:rtl w:val="0"/>
              </w:rPr>
            </w:r>
          </w:p>
        </w:tc>
      </w:tr>
      <w:tr>
        <w:trPr>
          <w:trHeight w:val="566" w:hRule="atLeast"/>
        </w:trPr>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8E">
            <w:pPr>
              <w:ind w:right="142"/>
              <w:jc w:val="center"/>
              <w:rPr>
                <w:rFonts w:ascii="Palatino Linotype" w:cs="Palatino Linotype" w:eastAsia="Palatino Linotype" w:hAnsi="Palatino Linotype"/>
                <w:b w:val="1"/>
                <w:sz w:val="22"/>
                <w:szCs w:val="22"/>
              </w:rPr>
            </w:pPr>
            <w:r w:rsidDel="00000000" w:rsidR="00000000" w:rsidRPr="00000000">
              <w:rPr>
                <w:rFonts w:ascii="Palatino Linotype" w:cs="Palatino Linotype" w:eastAsia="Palatino Linotype" w:hAnsi="Palatino Linotype"/>
                <w:b w:val="1"/>
                <w:sz w:val="22"/>
                <w:szCs w:val="22"/>
                <w:rtl w:val="0"/>
              </w:rPr>
              <w:t xml:space="preserve">F. Admiterea candidaților pentru învățământul special</w:t>
            </w:r>
          </w:p>
        </w:tc>
      </w:tr>
      <w:tr>
        <w:trPr>
          <w:trHeight w:val="265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90">
            <w:pPr>
              <w:spacing w:line="276" w:lineRule="auto"/>
              <w:ind w:right="-142" w:firstLine="138"/>
              <w:jc w:val="both"/>
              <w:rPr>
                <w:rFonts w:ascii="Palatino Linotype" w:cs="Palatino Linotype" w:eastAsia="Palatino Linotype" w:hAnsi="Palatino Linotype"/>
                <w:sz w:val="22"/>
                <w:szCs w:val="22"/>
              </w:rPr>
            </w:pPr>
            <w:r w:rsidDel="00000000" w:rsidR="00000000" w:rsidRPr="00000000">
              <w:rPr>
                <w:rFonts w:ascii="Palatino Linotype" w:cs="Palatino Linotype" w:eastAsia="Palatino Linotype" w:hAnsi="Palatino Linotype"/>
                <w:sz w:val="22"/>
                <w:szCs w:val="22"/>
                <w:rtl w:val="0"/>
              </w:rPr>
              <w:t xml:space="preserve">15 – 19 iulie 2021</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91">
            <w:pPr>
              <w:ind w:right="142"/>
              <w:jc w:val="both"/>
              <w:rPr>
                <w:rFonts w:ascii="Palatino Linotype" w:cs="Palatino Linotype" w:eastAsia="Palatino Linotype" w:hAnsi="Palatino Linotype"/>
                <w:sz w:val="22"/>
                <w:szCs w:val="22"/>
              </w:rPr>
            </w:pPr>
            <w:r w:rsidDel="00000000" w:rsidR="00000000" w:rsidRPr="00000000">
              <w:rPr>
                <w:rFonts w:ascii="Palatino Linotype" w:cs="Palatino Linotype" w:eastAsia="Palatino Linotype" w:hAnsi="Palatino Linotype"/>
                <w:sz w:val="22"/>
                <w:szCs w:val="22"/>
                <w:rtl w:val="0"/>
              </w:rPr>
              <w:t xml:space="preserve">Înscrierea și repartizarea candidaților pentru învățământul special</w:t>
            </w:r>
          </w:p>
          <w:p w:rsidR="00000000" w:rsidDel="00000000" w:rsidP="00000000" w:rsidRDefault="00000000" w:rsidRPr="00000000" w14:paraId="00000192">
            <w:pPr>
              <w:ind w:right="142"/>
              <w:jc w:val="both"/>
              <w:rPr>
                <w:rFonts w:ascii="Palatino Linotype" w:cs="Palatino Linotype" w:eastAsia="Palatino Linotype" w:hAnsi="Palatino Linotype"/>
                <w:sz w:val="22"/>
                <w:szCs w:val="22"/>
              </w:rPr>
            </w:pPr>
            <w:r w:rsidDel="00000000" w:rsidR="00000000" w:rsidRPr="00000000">
              <w:rPr>
                <w:rFonts w:ascii="Palatino Linotype" w:cs="Palatino Linotype" w:eastAsia="Palatino Linotype" w:hAnsi="Palatino Linotype"/>
                <w:sz w:val="22"/>
                <w:szCs w:val="22"/>
                <w:rtl w:val="0"/>
              </w:rPr>
              <w:t xml:space="preserve">Repartizarea se face conform unei proceduri stabilite de către comisia de admitere județeană/a municipiului București, publicate pe site-ul inspectoratului școlar județean/al Municipiului București și comunicate unităților de învățământ până la data de </w:t>
            </w:r>
            <w:r w:rsidDel="00000000" w:rsidR="00000000" w:rsidRPr="00000000">
              <w:rPr>
                <w:rFonts w:ascii="Palatino Linotype" w:cs="Palatino Linotype" w:eastAsia="Palatino Linotype" w:hAnsi="Palatino Linotype"/>
                <w:sz w:val="22"/>
                <w:szCs w:val="22"/>
                <w:u w:val="single"/>
                <w:rtl w:val="0"/>
              </w:rPr>
              <w:t xml:space="preserve">11 iunie 2021</w:t>
            </w:r>
            <w:r w:rsidDel="00000000" w:rsidR="00000000" w:rsidRPr="00000000">
              <w:rPr>
                <w:rFonts w:ascii="Palatino Linotype" w:cs="Palatino Linotype" w:eastAsia="Palatino Linotype" w:hAnsi="Palatino Linotype"/>
                <w:sz w:val="22"/>
                <w:szCs w:val="22"/>
                <w:rtl w:val="0"/>
              </w:rPr>
              <w:t xml:space="preserve">. Procedura poate să prevadă inclusiv posibilitatea de repartizare computerizată a candidaților, în funcție de opțiunile exprimate de aceștia.</w:t>
            </w:r>
          </w:p>
          <w:p w:rsidR="00000000" w:rsidDel="00000000" w:rsidP="00000000" w:rsidRDefault="00000000" w:rsidRPr="00000000" w14:paraId="00000193">
            <w:pPr>
              <w:ind w:right="142"/>
              <w:jc w:val="both"/>
              <w:rPr>
                <w:rFonts w:ascii="Palatino Linotype" w:cs="Palatino Linotype" w:eastAsia="Palatino Linotype" w:hAnsi="Palatino Linotype"/>
                <w:sz w:val="22"/>
                <w:szCs w:val="22"/>
              </w:rPr>
            </w:pPr>
            <w:r w:rsidDel="00000000" w:rsidR="00000000" w:rsidRPr="00000000">
              <w:rPr>
                <w:rtl w:val="0"/>
              </w:rPr>
            </w:r>
          </w:p>
        </w:tc>
      </w:tr>
      <w:tr>
        <w:trPr>
          <w:trHeight w:val="999" w:hRule="atLeast"/>
        </w:trPr>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94">
            <w:pPr>
              <w:ind w:right="142"/>
              <w:jc w:val="center"/>
              <w:rPr>
                <w:rFonts w:ascii="Palatino Linotype" w:cs="Palatino Linotype" w:eastAsia="Palatino Linotype" w:hAnsi="Palatino Linotype"/>
                <w:sz w:val="22"/>
                <w:szCs w:val="22"/>
              </w:rPr>
            </w:pPr>
            <w:r w:rsidDel="00000000" w:rsidR="00000000" w:rsidRPr="00000000">
              <w:rPr>
                <w:rFonts w:ascii="Palatino Linotype" w:cs="Palatino Linotype" w:eastAsia="Palatino Linotype" w:hAnsi="Palatino Linotype"/>
                <w:b w:val="1"/>
                <w:sz w:val="22"/>
                <w:szCs w:val="22"/>
                <w:rtl w:val="0"/>
              </w:rPr>
              <w:t xml:space="preserve">G. Prima etapă de repartizare computerizată și admitere în învățământul liceal de stat pentru candidații din seria curentă, precum și pentru cei din seriile anterioare care nu împlinesc 18 ani până la data începerii cursurilor anului școlar 2021-2022</w:t>
            </w:r>
            <w:r w:rsidDel="00000000" w:rsidR="00000000" w:rsidRPr="00000000">
              <w:rPr>
                <w:rtl w:val="0"/>
              </w:rPr>
            </w:r>
          </w:p>
        </w:tc>
      </w:tr>
      <w:tr>
        <w:trPr>
          <w:trHeight w:val="505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96">
            <w:pPr>
              <w:tabs>
                <w:tab w:val="left" w:pos="284"/>
              </w:tabs>
              <w:spacing w:line="276" w:lineRule="auto"/>
              <w:ind w:right="-142" w:firstLine="284"/>
              <w:jc w:val="both"/>
              <w:rPr>
                <w:rFonts w:ascii="Palatino Linotype" w:cs="Palatino Linotype" w:eastAsia="Palatino Linotype" w:hAnsi="Palatino Linotype"/>
                <w:sz w:val="22"/>
                <w:szCs w:val="22"/>
              </w:rPr>
            </w:pPr>
            <w:r w:rsidDel="00000000" w:rsidR="00000000" w:rsidRPr="00000000">
              <w:rPr>
                <w:rFonts w:ascii="Palatino Linotype" w:cs="Palatino Linotype" w:eastAsia="Palatino Linotype" w:hAnsi="Palatino Linotype"/>
                <w:sz w:val="22"/>
                <w:szCs w:val="22"/>
                <w:rtl w:val="0"/>
              </w:rPr>
              <w:t xml:space="preserve">16 – 22 iulie 2021</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97">
            <w:pPr>
              <w:tabs>
                <w:tab w:val="left" w:pos="284"/>
              </w:tabs>
              <w:ind w:right="142"/>
              <w:jc w:val="both"/>
              <w:rPr>
                <w:rFonts w:ascii="Palatino Linotype" w:cs="Palatino Linotype" w:eastAsia="Palatino Linotype" w:hAnsi="Palatino Linotype"/>
                <w:sz w:val="22"/>
                <w:szCs w:val="22"/>
              </w:rPr>
            </w:pPr>
            <w:r w:rsidDel="00000000" w:rsidR="00000000" w:rsidRPr="00000000">
              <w:rPr>
                <w:rFonts w:ascii="Palatino Linotype" w:cs="Palatino Linotype" w:eastAsia="Palatino Linotype" w:hAnsi="Palatino Linotype"/>
                <w:sz w:val="22"/>
                <w:szCs w:val="22"/>
                <w:rtl w:val="0"/>
              </w:rPr>
              <w:t xml:space="preserve">Completarea opțiunilor în fișele de înscriere de către absolvenții clasei              a VIII-a și de către părinții acestora, asistați de diriginții claselor a VIII-a, la unitatea de învățământ sau prin formular transmis electronic</w:t>
            </w:r>
          </w:p>
          <w:p w:rsidR="00000000" w:rsidDel="00000000" w:rsidP="00000000" w:rsidRDefault="00000000" w:rsidRPr="00000000" w14:paraId="00000198">
            <w:pPr>
              <w:tabs>
                <w:tab w:val="left" w:pos="284"/>
              </w:tabs>
              <w:spacing w:before="240" w:lineRule="auto"/>
              <w:ind w:right="-142"/>
              <w:jc w:val="both"/>
              <w:rPr>
                <w:rFonts w:ascii="Palatino Linotype" w:cs="Palatino Linotype" w:eastAsia="Palatino Linotype" w:hAnsi="Palatino Linotype"/>
                <w:b w:val="1"/>
                <w:sz w:val="22"/>
                <w:szCs w:val="22"/>
              </w:rPr>
            </w:pPr>
            <w:r w:rsidDel="00000000" w:rsidR="00000000" w:rsidRPr="00000000">
              <w:rPr>
                <w:rFonts w:ascii="Palatino Linotype" w:cs="Palatino Linotype" w:eastAsia="Palatino Linotype" w:hAnsi="Palatino Linotype"/>
                <w:b w:val="1"/>
                <w:sz w:val="22"/>
                <w:szCs w:val="22"/>
                <w:rtl w:val="0"/>
              </w:rPr>
              <w:t xml:space="preserve">Orice opțiune greșită poate conduce la o repartizare nedorită!</w:t>
            </w:r>
          </w:p>
          <w:p w:rsidR="00000000" w:rsidDel="00000000" w:rsidP="00000000" w:rsidRDefault="00000000" w:rsidRPr="00000000" w14:paraId="00000199">
            <w:pPr>
              <w:tabs>
                <w:tab w:val="left" w:pos="284"/>
              </w:tabs>
              <w:spacing w:before="240" w:lineRule="auto"/>
              <w:ind w:right="142"/>
              <w:jc w:val="both"/>
              <w:rPr>
                <w:rFonts w:ascii="Palatino Linotype" w:cs="Palatino Linotype" w:eastAsia="Palatino Linotype" w:hAnsi="Palatino Linotype"/>
                <w:sz w:val="22"/>
                <w:szCs w:val="22"/>
              </w:rPr>
            </w:pPr>
            <w:r w:rsidDel="00000000" w:rsidR="00000000" w:rsidRPr="00000000">
              <w:rPr>
                <w:rFonts w:ascii="Palatino Linotype" w:cs="Palatino Linotype" w:eastAsia="Palatino Linotype" w:hAnsi="Palatino Linotype"/>
                <w:sz w:val="22"/>
                <w:szCs w:val="22"/>
                <w:rtl w:val="0"/>
              </w:rPr>
              <w:t xml:space="preserve">Completarea fișelor de înscriere de către absolvenții clasei a VIII-a care doresc să participe la admitere în alt județ și depunerea/transmiterea fișelor, conform procedurii stabilite de Comisia națională de admitere</w:t>
            </w:r>
          </w:p>
          <w:p w:rsidR="00000000" w:rsidDel="00000000" w:rsidP="00000000" w:rsidRDefault="00000000" w:rsidRPr="00000000" w14:paraId="0000019A">
            <w:pPr>
              <w:ind w:right="142"/>
              <w:jc w:val="both"/>
              <w:rPr>
                <w:rFonts w:ascii="Palatino Linotype" w:cs="Palatino Linotype" w:eastAsia="Palatino Linotype" w:hAnsi="Palatino Linotype"/>
                <w:i w:val="1"/>
                <w:sz w:val="22"/>
                <w:szCs w:val="22"/>
              </w:rPr>
            </w:pPr>
            <w:r w:rsidDel="00000000" w:rsidR="00000000" w:rsidRPr="00000000">
              <w:rPr>
                <w:rFonts w:ascii="Palatino Linotype" w:cs="Palatino Linotype" w:eastAsia="Palatino Linotype" w:hAnsi="Palatino Linotype"/>
                <w:sz w:val="22"/>
                <w:szCs w:val="22"/>
                <w:rtl w:val="0"/>
              </w:rPr>
              <w:t xml:space="preserve">NOTĂ: </w:t>
            </w:r>
            <w:r w:rsidDel="00000000" w:rsidR="00000000" w:rsidRPr="00000000">
              <w:rPr>
                <w:rFonts w:ascii="Palatino Linotype" w:cs="Palatino Linotype" w:eastAsia="Palatino Linotype" w:hAnsi="Palatino Linotype"/>
                <w:i w:val="1"/>
                <w:sz w:val="22"/>
                <w:szCs w:val="22"/>
                <w:rtl w:val="0"/>
              </w:rPr>
              <w:t xml:space="preserve">Candidații nerepartizați pe locurile speciale pentru rromi și candidații nerepartizați pe locurile distinct alocate în unitățile de învățământ de masă candidaților cu CES, precum și cei care au fost repartizați dar care solicită, în scris, renunțarea la locul pe care au fost repartizați, care doresc să participe la prima etapă de repartizare computerizată și admitere în învățământul liceal de stat pentru candidații din seria curentă, precum și pentru cei din seriile anterioare care nu împlinesc 18 ani până la data începerii cursurilor anului școlar 2021-2022, completează opțiunile în perioada 20 – 22 iulie 2021</w:t>
            </w:r>
          </w:p>
          <w:p w:rsidR="00000000" w:rsidDel="00000000" w:rsidP="00000000" w:rsidRDefault="00000000" w:rsidRPr="00000000" w14:paraId="0000019B">
            <w:pPr>
              <w:tabs>
                <w:tab w:val="left" w:pos="284"/>
              </w:tabs>
              <w:spacing w:before="240" w:lineRule="auto"/>
              <w:ind w:right="142"/>
              <w:jc w:val="both"/>
              <w:rPr>
                <w:rFonts w:ascii="Palatino Linotype" w:cs="Palatino Linotype" w:eastAsia="Palatino Linotype" w:hAnsi="Palatino Linotype"/>
                <w:sz w:val="22"/>
                <w:szCs w:val="22"/>
              </w:rPr>
            </w:pPr>
            <w:r w:rsidDel="00000000" w:rsidR="00000000" w:rsidRPr="00000000">
              <w:rPr>
                <w:rtl w:val="0"/>
              </w:rPr>
            </w:r>
          </w:p>
          <w:p w:rsidR="00000000" w:rsidDel="00000000" w:rsidP="00000000" w:rsidRDefault="00000000" w:rsidRPr="00000000" w14:paraId="0000019C">
            <w:pPr>
              <w:tabs>
                <w:tab w:val="left" w:pos="284"/>
              </w:tabs>
              <w:spacing w:before="240" w:lineRule="auto"/>
              <w:ind w:right="142"/>
              <w:jc w:val="both"/>
              <w:rPr>
                <w:rFonts w:ascii="Palatino Linotype" w:cs="Palatino Linotype" w:eastAsia="Palatino Linotype" w:hAnsi="Palatino Linotype"/>
                <w:sz w:val="22"/>
                <w:szCs w:val="22"/>
              </w:rPr>
            </w:pPr>
            <w:r w:rsidDel="00000000" w:rsidR="00000000" w:rsidRPr="00000000">
              <w:rPr>
                <w:rtl w:val="0"/>
              </w:rPr>
            </w:r>
          </w:p>
        </w:tc>
      </w:tr>
      <w:tr>
        <w:trPr>
          <w:trHeight w:val="798"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9D">
            <w:pPr>
              <w:spacing w:line="276" w:lineRule="auto"/>
              <w:ind w:right="-142" w:firstLine="284"/>
              <w:jc w:val="both"/>
              <w:rPr>
                <w:rFonts w:ascii="Palatino Linotype" w:cs="Palatino Linotype" w:eastAsia="Palatino Linotype" w:hAnsi="Palatino Linotype"/>
                <w:sz w:val="22"/>
                <w:szCs w:val="22"/>
              </w:rPr>
            </w:pPr>
            <w:r w:rsidDel="00000000" w:rsidR="00000000" w:rsidRPr="00000000">
              <w:rPr>
                <w:rFonts w:ascii="Palatino Linotype" w:cs="Palatino Linotype" w:eastAsia="Palatino Linotype" w:hAnsi="Palatino Linotype"/>
                <w:sz w:val="22"/>
                <w:szCs w:val="22"/>
                <w:rtl w:val="0"/>
              </w:rPr>
              <w:t xml:space="preserve">16 – 22 iulie 2021</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9E">
            <w:pPr>
              <w:ind w:right="142"/>
              <w:jc w:val="both"/>
              <w:rPr>
                <w:rFonts w:ascii="Palatino Linotype" w:cs="Palatino Linotype" w:eastAsia="Palatino Linotype" w:hAnsi="Palatino Linotype"/>
                <w:sz w:val="22"/>
                <w:szCs w:val="22"/>
              </w:rPr>
            </w:pPr>
            <w:r w:rsidDel="00000000" w:rsidR="00000000" w:rsidRPr="00000000">
              <w:rPr>
                <w:rFonts w:ascii="Palatino Linotype" w:cs="Palatino Linotype" w:eastAsia="Palatino Linotype" w:hAnsi="Palatino Linotype"/>
                <w:sz w:val="22"/>
                <w:szCs w:val="22"/>
                <w:rtl w:val="0"/>
              </w:rPr>
              <w:t xml:space="preserve">Introducerea în baza de date computerizată (în aplicația informatică centralizată) a datelor din fișele de înscriere</w:t>
            </w:r>
          </w:p>
        </w:tc>
      </w:tr>
      <w:tr>
        <w:trPr>
          <w:trHeight w:val="1418"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9F">
            <w:pPr>
              <w:spacing w:line="276" w:lineRule="auto"/>
              <w:ind w:right="-142" w:firstLine="284"/>
              <w:jc w:val="both"/>
              <w:rPr>
                <w:rFonts w:ascii="Palatino Linotype" w:cs="Palatino Linotype" w:eastAsia="Palatino Linotype" w:hAnsi="Palatino Linotype"/>
                <w:sz w:val="22"/>
                <w:szCs w:val="22"/>
              </w:rPr>
            </w:pPr>
            <w:r w:rsidDel="00000000" w:rsidR="00000000" w:rsidRPr="00000000">
              <w:rPr>
                <w:rFonts w:ascii="Palatino Linotype" w:cs="Palatino Linotype" w:eastAsia="Palatino Linotype" w:hAnsi="Palatino Linotype"/>
                <w:sz w:val="22"/>
                <w:szCs w:val="22"/>
                <w:rtl w:val="0"/>
              </w:rPr>
              <w:t xml:space="preserve">16 – 22 iulie 2021</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A0">
            <w:pPr>
              <w:spacing w:before="240" w:lineRule="auto"/>
              <w:ind w:right="142"/>
              <w:jc w:val="both"/>
              <w:rPr>
                <w:rFonts w:ascii="Palatino Linotype" w:cs="Palatino Linotype" w:eastAsia="Palatino Linotype" w:hAnsi="Palatino Linotype"/>
                <w:sz w:val="22"/>
                <w:szCs w:val="22"/>
              </w:rPr>
            </w:pPr>
            <w:r w:rsidDel="00000000" w:rsidR="00000000" w:rsidRPr="00000000">
              <w:rPr>
                <w:rFonts w:ascii="Palatino Linotype" w:cs="Palatino Linotype" w:eastAsia="Palatino Linotype" w:hAnsi="Palatino Linotype"/>
                <w:sz w:val="22"/>
                <w:szCs w:val="22"/>
                <w:rtl w:val="0"/>
              </w:rPr>
              <w:t xml:space="preserve">Verificarea de către părinți și candidați a corectitudinii datelor din fișa listată de calculator, corectarea eventualelor greșeli în baza de date computerizată și listarea fișelor corectate din calculator, operațiuni ce se vor realiza utilizând aplicația informatică centralizată</w:t>
            </w:r>
          </w:p>
          <w:p w:rsidR="00000000" w:rsidDel="00000000" w:rsidP="00000000" w:rsidRDefault="00000000" w:rsidRPr="00000000" w14:paraId="000001A1">
            <w:pPr>
              <w:spacing w:before="240" w:lineRule="auto"/>
              <w:ind w:right="142"/>
              <w:jc w:val="both"/>
              <w:rPr>
                <w:rFonts w:ascii="Palatino Linotype" w:cs="Palatino Linotype" w:eastAsia="Palatino Linotype" w:hAnsi="Palatino Linotype"/>
                <w:sz w:val="22"/>
                <w:szCs w:val="22"/>
              </w:rPr>
            </w:pPr>
            <w:r w:rsidDel="00000000" w:rsidR="00000000" w:rsidRPr="00000000">
              <w:rPr>
                <w:rtl w:val="0"/>
              </w:rPr>
            </w:r>
          </w:p>
        </w:tc>
      </w:tr>
      <w:tr>
        <w:trPr>
          <w:trHeight w:val="2275"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A2">
            <w:pPr>
              <w:tabs>
                <w:tab w:val="left" w:pos="2548"/>
              </w:tabs>
              <w:spacing w:line="276" w:lineRule="auto"/>
              <w:ind w:right="-142" w:firstLine="284"/>
              <w:jc w:val="both"/>
              <w:rPr>
                <w:rFonts w:ascii="Palatino Linotype" w:cs="Palatino Linotype" w:eastAsia="Palatino Linotype" w:hAnsi="Palatino Linotype"/>
                <w:sz w:val="22"/>
                <w:szCs w:val="22"/>
              </w:rPr>
            </w:pPr>
            <w:r w:rsidDel="00000000" w:rsidR="00000000" w:rsidRPr="00000000">
              <w:rPr>
                <w:rFonts w:ascii="Palatino Linotype" w:cs="Palatino Linotype" w:eastAsia="Palatino Linotype" w:hAnsi="Palatino Linotype"/>
                <w:sz w:val="22"/>
                <w:szCs w:val="22"/>
                <w:rtl w:val="0"/>
              </w:rPr>
              <w:t xml:space="preserve">22 iulie 2021</w:t>
            </w:r>
          </w:p>
          <w:p w:rsidR="00000000" w:rsidDel="00000000" w:rsidP="00000000" w:rsidRDefault="00000000" w:rsidRPr="00000000" w14:paraId="000001A3">
            <w:pPr>
              <w:tabs>
                <w:tab w:val="left" w:pos="2548"/>
              </w:tabs>
              <w:spacing w:line="276" w:lineRule="auto"/>
              <w:ind w:right="-142"/>
              <w:jc w:val="both"/>
              <w:rPr>
                <w:rFonts w:ascii="Palatino Linotype" w:cs="Palatino Linotype" w:eastAsia="Palatino Linotype" w:hAnsi="Palatino Linotype"/>
                <w:strike w:val="1"/>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A4">
            <w:pPr>
              <w:ind w:right="142"/>
              <w:jc w:val="both"/>
              <w:rPr>
                <w:rFonts w:ascii="Palatino Linotype" w:cs="Palatino Linotype" w:eastAsia="Palatino Linotype" w:hAnsi="Palatino Linotype"/>
                <w:sz w:val="22"/>
                <w:szCs w:val="22"/>
              </w:rPr>
            </w:pPr>
            <w:r w:rsidDel="00000000" w:rsidR="00000000" w:rsidRPr="00000000">
              <w:rPr>
                <w:rFonts w:ascii="Palatino Linotype" w:cs="Palatino Linotype" w:eastAsia="Palatino Linotype" w:hAnsi="Palatino Linotype"/>
                <w:sz w:val="22"/>
                <w:szCs w:val="22"/>
                <w:rtl w:val="0"/>
              </w:rPr>
              <w:t xml:space="preserve">Termenul-limită pentru transmiterea bazei de date de la centrele de înscriere la centrul de admitere județean/al municipiului București, precum și a listei absolvenților care nu participă la repartizarea computerizată, prin confirmarea operațiunilor specifice în  aplicația informatică centralizată</w:t>
            </w:r>
          </w:p>
          <w:p w:rsidR="00000000" w:rsidDel="00000000" w:rsidP="00000000" w:rsidRDefault="00000000" w:rsidRPr="00000000" w14:paraId="000001A5">
            <w:pPr>
              <w:ind w:right="142"/>
              <w:jc w:val="both"/>
              <w:rPr>
                <w:rFonts w:ascii="Palatino Linotype" w:cs="Palatino Linotype" w:eastAsia="Palatino Linotype" w:hAnsi="Palatino Linotype"/>
                <w:sz w:val="22"/>
                <w:szCs w:val="22"/>
              </w:rPr>
            </w:pPr>
            <w:r w:rsidDel="00000000" w:rsidR="00000000" w:rsidRPr="00000000">
              <w:rPr>
                <w:rtl w:val="0"/>
              </w:rPr>
            </w:r>
          </w:p>
          <w:p w:rsidR="00000000" w:rsidDel="00000000" w:rsidP="00000000" w:rsidRDefault="00000000" w:rsidRPr="00000000" w14:paraId="000001A6">
            <w:pPr>
              <w:ind w:right="142"/>
              <w:jc w:val="both"/>
              <w:rPr>
                <w:rFonts w:ascii="Palatino Linotype" w:cs="Palatino Linotype" w:eastAsia="Palatino Linotype" w:hAnsi="Palatino Linotype"/>
                <w:sz w:val="22"/>
                <w:szCs w:val="22"/>
              </w:rPr>
            </w:pPr>
            <w:r w:rsidDel="00000000" w:rsidR="00000000" w:rsidRPr="00000000">
              <w:rPr>
                <w:rFonts w:ascii="Palatino Linotype" w:cs="Palatino Linotype" w:eastAsia="Palatino Linotype" w:hAnsi="Palatino Linotype"/>
                <w:sz w:val="22"/>
                <w:szCs w:val="22"/>
                <w:rtl w:val="0"/>
              </w:rPr>
              <w:t xml:space="preserve">Predarea/transmiterea de către comisia din centrul de înscriere a fișelor de  opțiuni  originale la centrul de admitere județean/al municipiului București</w:t>
            </w:r>
          </w:p>
        </w:tc>
      </w:tr>
      <w:tr>
        <w:trPr>
          <w:trHeight w:val="1594"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A7">
            <w:pPr>
              <w:tabs>
                <w:tab w:val="left" w:pos="2548"/>
              </w:tabs>
              <w:spacing w:line="276" w:lineRule="auto"/>
              <w:ind w:right="-142" w:firstLine="284"/>
              <w:jc w:val="both"/>
              <w:rPr>
                <w:rFonts w:ascii="Palatino Linotype" w:cs="Palatino Linotype" w:eastAsia="Palatino Linotype" w:hAnsi="Palatino Linotype"/>
                <w:sz w:val="22"/>
                <w:szCs w:val="22"/>
              </w:rPr>
            </w:pPr>
            <w:r w:rsidDel="00000000" w:rsidR="00000000" w:rsidRPr="00000000">
              <w:rPr>
                <w:rFonts w:ascii="Palatino Linotype" w:cs="Palatino Linotype" w:eastAsia="Palatino Linotype" w:hAnsi="Palatino Linotype"/>
                <w:sz w:val="22"/>
                <w:szCs w:val="22"/>
                <w:rtl w:val="0"/>
              </w:rPr>
              <w:t xml:space="preserve">22 iulie 2021</w:t>
            </w:r>
          </w:p>
          <w:p w:rsidR="00000000" w:rsidDel="00000000" w:rsidP="00000000" w:rsidRDefault="00000000" w:rsidRPr="00000000" w14:paraId="000001A8">
            <w:pPr>
              <w:spacing w:line="276" w:lineRule="auto"/>
              <w:ind w:right="-142" w:firstLine="284"/>
              <w:rPr>
                <w:rFonts w:ascii="Palatino Linotype" w:cs="Palatino Linotype" w:eastAsia="Palatino Linotype" w:hAnsi="Palatino Linotype"/>
                <w:sz w:val="22"/>
                <w:szCs w:val="22"/>
              </w:rPr>
            </w:pPr>
            <w:r w:rsidDel="00000000" w:rsidR="00000000" w:rsidRPr="00000000">
              <w:rPr>
                <w:rtl w:val="0"/>
              </w:rPr>
            </w:r>
          </w:p>
          <w:p w:rsidR="00000000" w:rsidDel="00000000" w:rsidP="00000000" w:rsidRDefault="00000000" w:rsidRPr="00000000" w14:paraId="000001A9">
            <w:pPr>
              <w:spacing w:line="276" w:lineRule="auto"/>
              <w:ind w:right="-142" w:firstLine="284"/>
              <w:rPr>
                <w:rFonts w:ascii="Palatino Linotype" w:cs="Palatino Linotype" w:eastAsia="Palatino Linotype" w:hAnsi="Palatino Linotype"/>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AA">
            <w:pPr>
              <w:ind w:right="142"/>
              <w:jc w:val="both"/>
              <w:rPr>
                <w:rFonts w:ascii="Palatino Linotype" w:cs="Palatino Linotype" w:eastAsia="Palatino Linotype" w:hAnsi="Palatino Linotype"/>
                <w:sz w:val="22"/>
                <w:szCs w:val="22"/>
              </w:rPr>
            </w:pPr>
            <w:r w:rsidDel="00000000" w:rsidR="00000000" w:rsidRPr="00000000">
              <w:rPr>
                <w:rFonts w:ascii="Palatino Linotype" w:cs="Palatino Linotype" w:eastAsia="Palatino Linotype" w:hAnsi="Palatino Linotype"/>
                <w:sz w:val="22"/>
                <w:szCs w:val="22"/>
                <w:rtl w:val="0"/>
              </w:rPr>
              <w:t xml:space="preserve">Transmiterea bazei de date de la centrele de admitere județene/al municipiului București la Centrul național de admitere prin confirmarea, de către acestea, a finalizării operațiunilor specifice, în aplicația informatică centralizată</w:t>
            </w:r>
          </w:p>
        </w:tc>
      </w:tr>
      <w:tr>
        <w:trPr>
          <w:trHeight w:val="1948"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AB">
            <w:pPr>
              <w:tabs>
                <w:tab w:val="left" w:pos="2548"/>
              </w:tabs>
              <w:spacing w:line="276" w:lineRule="auto"/>
              <w:ind w:right="-142" w:firstLine="284"/>
              <w:jc w:val="both"/>
              <w:rPr>
                <w:rFonts w:ascii="Palatino Linotype" w:cs="Palatino Linotype" w:eastAsia="Palatino Linotype" w:hAnsi="Palatino Linotype"/>
                <w:sz w:val="22"/>
                <w:szCs w:val="22"/>
              </w:rPr>
            </w:pPr>
            <w:r w:rsidDel="00000000" w:rsidR="00000000" w:rsidRPr="00000000">
              <w:rPr>
                <w:rFonts w:ascii="Palatino Linotype" w:cs="Palatino Linotype" w:eastAsia="Palatino Linotype" w:hAnsi="Palatino Linotype"/>
                <w:sz w:val="22"/>
                <w:szCs w:val="22"/>
                <w:rtl w:val="0"/>
              </w:rPr>
              <w:t xml:space="preserve">23 iulie 2021</w:t>
            </w:r>
          </w:p>
          <w:p w:rsidR="00000000" w:rsidDel="00000000" w:rsidP="00000000" w:rsidRDefault="00000000" w:rsidRPr="00000000" w14:paraId="000001AC">
            <w:pPr>
              <w:spacing w:line="276" w:lineRule="auto"/>
              <w:ind w:right="-142" w:firstLine="284"/>
              <w:rPr>
                <w:rFonts w:ascii="Palatino Linotype" w:cs="Palatino Linotype" w:eastAsia="Palatino Linotype" w:hAnsi="Palatino Linotype"/>
                <w:sz w:val="22"/>
                <w:szCs w:val="22"/>
              </w:rPr>
            </w:pPr>
            <w:r w:rsidDel="00000000" w:rsidR="00000000" w:rsidRPr="00000000">
              <w:rPr>
                <w:rtl w:val="0"/>
              </w:rPr>
            </w:r>
          </w:p>
          <w:p w:rsidR="00000000" w:rsidDel="00000000" w:rsidP="00000000" w:rsidRDefault="00000000" w:rsidRPr="00000000" w14:paraId="000001AD">
            <w:pPr>
              <w:spacing w:line="276" w:lineRule="auto"/>
              <w:ind w:right="-142" w:firstLine="284"/>
              <w:rPr>
                <w:rFonts w:ascii="Palatino Linotype" w:cs="Palatino Linotype" w:eastAsia="Palatino Linotype" w:hAnsi="Palatino Linotype"/>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AE">
            <w:pPr>
              <w:ind w:right="142"/>
              <w:jc w:val="both"/>
              <w:rPr>
                <w:rFonts w:ascii="Palatino Linotype" w:cs="Palatino Linotype" w:eastAsia="Palatino Linotype" w:hAnsi="Palatino Linotype"/>
                <w:sz w:val="22"/>
                <w:szCs w:val="22"/>
              </w:rPr>
            </w:pPr>
            <w:r w:rsidDel="00000000" w:rsidR="00000000" w:rsidRPr="00000000">
              <w:rPr>
                <w:rFonts w:ascii="Palatino Linotype" w:cs="Palatino Linotype" w:eastAsia="Palatino Linotype" w:hAnsi="Palatino Linotype"/>
                <w:sz w:val="22"/>
                <w:szCs w:val="22"/>
                <w:rtl w:val="0"/>
              </w:rPr>
              <w:t xml:space="preserve">Verificarea și corectarea eventualelor erori din bazele de date, precum candidați aflați în baza de date pentru admiterea computerizată și care au fost deja admiși la liceele la care se susțin probe de aptitudini etc., de către Comisia națională de admitere și comisiile de admitere județene/a municipiului București; transmiterea modificărilor la comisia națională</w:t>
            </w:r>
          </w:p>
        </w:tc>
      </w:tr>
      <w:tr>
        <w:trPr>
          <w:trHeight w:val="966"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AF">
            <w:pPr>
              <w:tabs>
                <w:tab w:val="left" w:pos="2548"/>
              </w:tabs>
              <w:spacing w:line="276" w:lineRule="auto"/>
              <w:ind w:right="-142" w:firstLine="284"/>
              <w:jc w:val="both"/>
              <w:rPr>
                <w:rFonts w:ascii="Palatino Linotype" w:cs="Palatino Linotype" w:eastAsia="Palatino Linotype" w:hAnsi="Palatino Linotype"/>
                <w:sz w:val="22"/>
                <w:szCs w:val="22"/>
              </w:rPr>
            </w:pPr>
            <w:r w:rsidDel="00000000" w:rsidR="00000000" w:rsidRPr="00000000">
              <w:rPr>
                <w:rFonts w:ascii="Palatino Linotype" w:cs="Palatino Linotype" w:eastAsia="Palatino Linotype" w:hAnsi="Palatino Linotype"/>
                <w:sz w:val="22"/>
                <w:szCs w:val="22"/>
                <w:rtl w:val="0"/>
              </w:rPr>
              <w:t xml:space="preserve">23 iulie 2021</w:t>
            </w:r>
          </w:p>
          <w:p w:rsidR="00000000" w:rsidDel="00000000" w:rsidP="00000000" w:rsidRDefault="00000000" w:rsidRPr="00000000" w14:paraId="000001B0">
            <w:pPr>
              <w:spacing w:line="276" w:lineRule="auto"/>
              <w:ind w:right="-142" w:firstLine="284"/>
              <w:rPr>
                <w:rFonts w:ascii="Palatino Linotype" w:cs="Palatino Linotype" w:eastAsia="Palatino Linotype" w:hAnsi="Palatino Linotype"/>
                <w:sz w:val="22"/>
                <w:szCs w:val="22"/>
              </w:rPr>
            </w:pPr>
            <w:r w:rsidDel="00000000" w:rsidR="00000000" w:rsidRPr="00000000">
              <w:rPr>
                <w:rtl w:val="0"/>
              </w:rPr>
            </w:r>
          </w:p>
          <w:p w:rsidR="00000000" w:rsidDel="00000000" w:rsidP="00000000" w:rsidRDefault="00000000" w:rsidRPr="00000000" w14:paraId="000001B1">
            <w:pPr>
              <w:spacing w:line="276" w:lineRule="auto"/>
              <w:ind w:right="-142" w:firstLine="284"/>
              <w:rPr>
                <w:rFonts w:ascii="Palatino Linotype" w:cs="Palatino Linotype" w:eastAsia="Palatino Linotype" w:hAnsi="Palatino Linotype"/>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B2">
            <w:pPr>
              <w:ind w:right="142"/>
              <w:jc w:val="both"/>
              <w:rPr>
                <w:rFonts w:ascii="Palatino Linotype" w:cs="Palatino Linotype" w:eastAsia="Palatino Linotype" w:hAnsi="Palatino Linotype"/>
                <w:sz w:val="22"/>
                <w:szCs w:val="22"/>
              </w:rPr>
            </w:pPr>
            <w:r w:rsidDel="00000000" w:rsidR="00000000" w:rsidRPr="00000000">
              <w:rPr>
                <w:rFonts w:ascii="Palatino Linotype" w:cs="Palatino Linotype" w:eastAsia="Palatino Linotype" w:hAnsi="Palatino Linotype"/>
                <w:sz w:val="22"/>
                <w:szCs w:val="22"/>
                <w:rtl w:val="0"/>
              </w:rPr>
              <w:t xml:space="preserve">Corectarea erorilor și confirmarea încheierii modificărilor în aplicația informatică centralizată</w:t>
            </w:r>
          </w:p>
        </w:tc>
      </w:tr>
      <w:tr>
        <w:trPr>
          <w:trHeight w:val="993"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B3">
            <w:pPr>
              <w:tabs>
                <w:tab w:val="left" w:pos="344"/>
              </w:tabs>
              <w:spacing w:line="276" w:lineRule="auto"/>
              <w:ind w:right="-142" w:firstLine="284"/>
              <w:rPr>
                <w:rFonts w:ascii="Palatino Linotype" w:cs="Palatino Linotype" w:eastAsia="Palatino Linotype" w:hAnsi="Palatino Linotype"/>
                <w:sz w:val="22"/>
                <w:szCs w:val="22"/>
              </w:rPr>
            </w:pPr>
            <w:r w:rsidDel="00000000" w:rsidR="00000000" w:rsidRPr="00000000">
              <w:rPr>
                <w:rtl w:val="0"/>
              </w:rPr>
            </w:r>
          </w:p>
          <w:p w:rsidR="00000000" w:rsidDel="00000000" w:rsidP="00000000" w:rsidRDefault="00000000" w:rsidRPr="00000000" w14:paraId="000001B4">
            <w:pPr>
              <w:tabs>
                <w:tab w:val="left" w:pos="2548"/>
              </w:tabs>
              <w:spacing w:line="276" w:lineRule="auto"/>
              <w:ind w:right="-142" w:firstLine="284"/>
              <w:jc w:val="both"/>
              <w:rPr>
                <w:rFonts w:ascii="Palatino Linotype" w:cs="Palatino Linotype" w:eastAsia="Palatino Linotype" w:hAnsi="Palatino Linotype"/>
                <w:sz w:val="22"/>
                <w:szCs w:val="22"/>
              </w:rPr>
            </w:pPr>
            <w:r w:rsidDel="00000000" w:rsidR="00000000" w:rsidRPr="00000000">
              <w:rPr>
                <w:rFonts w:ascii="Palatino Linotype" w:cs="Palatino Linotype" w:eastAsia="Palatino Linotype" w:hAnsi="Palatino Linotype"/>
                <w:sz w:val="22"/>
                <w:szCs w:val="22"/>
                <w:rtl w:val="0"/>
              </w:rPr>
              <w:t xml:space="preserve">24 iulie 2021</w:t>
            </w:r>
          </w:p>
          <w:p w:rsidR="00000000" w:rsidDel="00000000" w:rsidP="00000000" w:rsidRDefault="00000000" w:rsidRPr="00000000" w14:paraId="000001B5">
            <w:pPr>
              <w:tabs>
                <w:tab w:val="left" w:pos="344"/>
              </w:tabs>
              <w:spacing w:line="276" w:lineRule="auto"/>
              <w:ind w:right="-142" w:firstLine="284"/>
              <w:rPr>
                <w:rFonts w:ascii="Palatino Linotype" w:cs="Palatino Linotype" w:eastAsia="Palatino Linotype" w:hAnsi="Palatino Linotype"/>
                <w:sz w:val="22"/>
                <w:szCs w:val="22"/>
              </w:rPr>
            </w:pPr>
            <w:r w:rsidDel="00000000" w:rsidR="00000000" w:rsidRPr="00000000">
              <w:rPr>
                <w:rtl w:val="0"/>
              </w:rPr>
            </w:r>
          </w:p>
          <w:p w:rsidR="00000000" w:rsidDel="00000000" w:rsidP="00000000" w:rsidRDefault="00000000" w:rsidRPr="00000000" w14:paraId="000001B6">
            <w:pPr>
              <w:tabs>
                <w:tab w:val="left" w:pos="344"/>
              </w:tabs>
              <w:spacing w:line="276" w:lineRule="auto"/>
              <w:ind w:right="-142" w:firstLine="284"/>
              <w:rPr>
                <w:rFonts w:ascii="Palatino Linotype" w:cs="Palatino Linotype" w:eastAsia="Palatino Linotype" w:hAnsi="Palatino Linotype"/>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B7">
            <w:pPr>
              <w:ind w:right="142"/>
              <w:jc w:val="both"/>
              <w:rPr>
                <w:rFonts w:ascii="Palatino Linotype" w:cs="Palatino Linotype" w:eastAsia="Palatino Linotype" w:hAnsi="Palatino Linotype"/>
                <w:sz w:val="22"/>
                <w:szCs w:val="22"/>
              </w:rPr>
            </w:pPr>
            <w:r w:rsidDel="00000000" w:rsidR="00000000" w:rsidRPr="00000000">
              <w:rPr>
                <w:rFonts w:ascii="Palatino Linotype" w:cs="Palatino Linotype" w:eastAsia="Palatino Linotype" w:hAnsi="Palatino Linotype"/>
                <w:sz w:val="22"/>
                <w:szCs w:val="22"/>
                <w:rtl w:val="0"/>
              </w:rPr>
              <w:t xml:space="preserve">Repartizarea computerizată în învățământul liceal de stat a absolvenților clasei a VIII-a care nu împlinesc 18 ani până la data începerii cursurilor anului școlar 2021 - 2022</w:t>
            </w:r>
          </w:p>
        </w:tc>
      </w:tr>
      <w:tr>
        <w:trPr>
          <w:trHeight w:val="1703"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B8">
            <w:pPr>
              <w:tabs>
                <w:tab w:val="left" w:pos="2548"/>
              </w:tabs>
              <w:spacing w:line="276" w:lineRule="auto"/>
              <w:ind w:right="-142" w:firstLine="284"/>
              <w:jc w:val="both"/>
              <w:rPr>
                <w:rFonts w:ascii="Palatino Linotype" w:cs="Palatino Linotype" w:eastAsia="Palatino Linotype" w:hAnsi="Palatino Linotype"/>
                <w:sz w:val="22"/>
                <w:szCs w:val="22"/>
              </w:rPr>
            </w:pPr>
            <w:r w:rsidDel="00000000" w:rsidR="00000000" w:rsidRPr="00000000">
              <w:rPr>
                <w:rFonts w:ascii="Palatino Linotype" w:cs="Palatino Linotype" w:eastAsia="Palatino Linotype" w:hAnsi="Palatino Linotype"/>
                <w:sz w:val="22"/>
                <w:szCs w:val="22"/>
                <w:rtl w:val="0"/>
              </w:rPr>
              <w:t xml:space="preserve">24 iulie 2021 </w:t>
            </w:r>
          </w:p>
          <w:p w:rsidR="00000000" w:rsidDel="00000000" w:rsidP="00000000" w:rsidRDefault="00000000" w:rsidRPr="00000000" w14:paraId="000001B9">
            <w:pPr>
              <w:spacing w:line="276" w:lineRule="auto"/>
              <w:ind w:right="-142" w:firstLine="284"/>
              <w:rPr>
                <w:rFonts w:ascii="Palatino Linotype" w:cs="Palatino Linotype" w:eastAsia="Palatino Linotype" w:hAnsi="Palatino Linotype"/>
                <w:sz w:val="22"/>
                <w:szCs w:val="22"/>
              </w:rPr>
            </w:pPr>
            <w:r w:rsidDel="00000000" w:rsidR="00000000" w:rsidRPr="00000000">
              <w:rPr>
                <w:rtl w:val="0"/>
              </w:rPr>
            </w:r>
          </w:p>
          <w:p w:rsidR="00000000" w:rsidDel="00000000" w:rsidP="00000000" w:rsidRDefault="00000000" w:rsidRPr="00000000" w14:paraId="000001BA">
            <w:pPr>
              <w:spacing w:line="276" w:lineRule="auto"/>
              <w:ind w:right="-142" w:firstLine="284"/>
              <w:rPr>
                <w:rFonts w:ascii="Palatino Linotype" w:cs="Palatino Linotype" w:eastAsia="Palatino Linotype" w:hAnsi="Palatino Linotype"/>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BB">
            <w:pPr>
              <w:ind w:right="142"/>
              <w:jc w:val="both"/>
              <w:rPr>
                <w:rFonts w:ascii="Palatino Linotype" w:cs="Palatino Linotype" w:eastAsia="Palatino Linotype" w:hAnsi="Palatino Linotype"/>
                <w:sz w:val="22"/>
                <w:szCs w:val="22"/>
              </w:rPr>
            </w:pPr>
            <w:r w:rsidDel="00000000" w:rsidR="00000000" w:rsidRPr="00000000">
              <w:rPr>
                <w:rFonts w:ascii="Palatino Linotype" w:cs="Palatino Linotype" w:eastAsia="Palatino Linotype" w:hAnsi="Palatino Linotype"/>
                <w:sz w:val="22"/>
                <w:szCs w:val="22"/>
                <w:rtl w:val="0"/>
              </w:rPr>
              <w:t xml:space="preserve">Comunicarea rezultatelor candidaților repartizați computerizat în învățământul liceal de stat, conform procedurii stabilite de Comisia națională de admitere</w:t>
            </w:r>
          </w:p>
          <w:p w:rsidR="00000000" w:rsidDel="00000000" w:rsidP="00000000" w:rsidRDefault="00000000" w:rsidRPr="00000000" w14:paraId="000001BC">
            <w:pPr>
              <w:jc w:val="both"/>
              <w:rPr>
                <w:rFonts w:ascii="Palatino Linotype" w:cs="Palatino Linotype" w:eastAsia="Palatino Linotype" w:hAnsi="Palatino Linotype"/>
                <w:sz w:val="22"/>
                <w:szCs w:val="22"/>
              </w:rPr>
            </w:pPr>
            <w:r w:rsidDel="00000000" w:rsidR="00000000" w:rsidRPr="00000000">
              <w:rPr>
                <w:rFonts w:ascii="Palatino Linotype" w:cs="Palatino Linotype" w:eastAsia="Palatino Linotype" w:hAnsi="Palatino Linotype"/>
                <w:sz w:val="22"/>
                <w:szCs w:val="22"/>
                <w:rtl w:val="0"/>
              </w:rPr>
              <w:t xml:space="preserve">Afișarea în unitățile de învățământ gimnazial a listei cu locurile neocupate în unitățile de învățământul liceal de stat din județ/municipiul București</w:t>
            </w:r>
          </w:p>
        </w:tc>
      </w:tr>
      <w:tr>
        <w:trPr>
          <w:trHeight w:val="811"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BD">
            <w:pPr>
              <w:tabs>
                <w:tab w:val="left" w:pos="2548"/>
              </w:tabs>
              <w:spacing w:line="276" w:lineRule="auto"/>
              <w:ind w:right="-142" w:firstLine="284"/>
              <w:jc w:val="both"/>
              <w:rPr>
                <w:rFonts w:ascii="Palatino Linotype" w:cs="Palatino Linotype" w:eastAsia="Palatino Linotype" w:hAnsi="Palatino Linotype"/>
                <w:sz w:val="22"/>
                <w:szCs w:val="22"/>
              </w:rPr>
            </w:pPr>
            <w:r w:rsidDel="00000000" w:rsidR="00000000" w:rsidRPr="00000000">
              <w:rPr>
                <w:rFonts w:ascii="Palatino Linotype" w:cs="Palatino Linotype" w:eastAsia="Palatino Linotype" w:hAnsi="Palatino Linotype"/>
                <w:sz w:val="22"/>
                <w:szCs w:val="22"/>
                <w:rtl w:val="0"/>
              </w:rPr>
              <w:t xml:space="preserve">25 - 28 iulie 2021</w:t>
            </w:r>
          </w:p>
          <w:p w:rsidR="00000000" w:rsidDel="00000000" w:rsidP="00000000" w:rsidRDefault="00000000" w:rsidRPr="00000000" w14:paraId="000001BE">
            <w:pPr>
              <w:spacing w:line="276" w:lineRule="auto"/>
              <w:ind w:right="-142" w:firstLine="284"/>
              <w:rPr>
                <w:rFonts w:ascii="Palatino Linotype" w:cs="Palatino Linotype" w:eastAsia="Palatino Linotype" w:hAnsi="Palatino Linotype"/>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BF">
            <w:pPr>
              <w:ind w:right="142"/>
              <w:jc w:val="both"/>
              <w:rPr>
                <w:rFonts w:ascii="Palatino Linotype" w:cs="Palatino Linotype" w:eastAsia="Palatino Linotype" w:hAnsi="Palatino Linotype"/>
                <w:sz w:val="22"/>
                <w:szCs w:val="22"/>
              </w:rPr>
            </w:pPr>
            <w:r w:rsidDel="00000000" w:rsidR="00000000" w:rsidRPr="00000000">
              <w:rPr>
                <w:rFonts w:ascii="Palatino Linotype" w:cs="Palatino Linotype" w:eastAsia="Palatino Linotype" w:hAnsi="Palatino Linotype"/>
                <w:sz w:val="22"/>
                <w:szCs w:val="22"/>
                <w:rtl w:val="0"/>
              </w:rPr>
              <w:t xml:space="preserve">Depunerea/Transmiterea dosarelor de înscriere la școlile la care candidații au fost repartizați</w:t>
            </w:r>
          </w:p>
        </w:tc>
      </w:tr>
      <w:tr>
        <w:trPr>
          <w:trHeight w:val="1095"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C0">
            <w:pPr>
              <w:tabs>
                <w:tab w:val="left" w:pos="2548"/>
              </w:tabs>
              <w:spacing w:line="276" w:lineRule="auto"/>
              <w:ind w:right="-142" w:firstLine="284"/>
              <w:jc w:val="both"/>
              <w:rPr>
                <w:rFonts w:ascii="Palatino Linotype" w:cs="Palatino Linotype" w:eastAsia="Palatino Linotype" w:hAnsi="Palatino Linotype"/>
                <w:sz w:val="22"/>
                <w:szCs w:val="22"/>
              </w:rPr>
            </w:pPr>
            <w:r w:rsidDel="00000000" w:rsidR="00000000" w:rsidRPr="00000000">
              <w:rPr>
                <w:rFonts w:ascii="Palatino Linotype" w:cs="Palatino Linotype" w:eastAsia="Palatino Linotype" w:hAnsi="Palatino Linotype"/>
                <w:sz w:val="22"/>
                <w:szCs w:val="22"/>
                <w:rtl w:val="0"/>
              </w:rPr>
              <w:t xml:space="preserve">29 iulie 2021</w:t>
            </w:r>
          </w:p>
          <w:p w:rsidR="00000000" w:rsidDel="00000000" w:rsidP="00000000" w:rsidRDefault="00000000" w:rsidRPr="00000000" w14:paraId="000001C1">
            <w:pPr>
              <w:spacing w:line="276" w:lineRule="auto"/>
              <w:ind w:right="-142" w:firstLine="284"/>
              <w:rPr>
                <w:rFonts w:ascii="Palatino Linotype" w:cs="Palatino Linotype" w:eastAsia="Palatino Linotype" w:hAnsi="Palatino Linotype"/>
                <w:sz w:val="22"/>
                <w:szCs w:val="22"/>
              </w:rPr>
            </w:pPr>
            <w:r w:rsidDel="00000000" w:rsidR="00000000" w:rsidRPr="00000000">
              <w:rPr>
                <w:rtl w:val="0"/>
              </w:rPr>
            </w:r>
          </w:p>
          <w:p w:rsidR="00000000" w:rsidDel="00000000" w:rsidP="00000000" w:rsidRDefault="00000000" w:rsidRPr="00000000" w14:paraId="000001C2">
            <w:pPr>
              <w:spacing w:line="276" w:lineRule="auto"/>
              <w:ind w:right="-142" w:firstLine="284"/>
              <w:rPr>
                <w:rFonts w:ascii="Palatino Linotype" w:cs="Palatino Linotype" w:eastAsia="Palatino Linotype" w:hAnsi="Palatino Linotype"/>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C3">
            <w:pPr>
              <w:ind w:right="142"/>
              <w:jc w:val="both"/>
              <w:rPr>
                <w:rFonts w:ascii="Palatino Linotype" w:cs="Palatino Linotype" w:eastAsia="Palatino Linotype" w:hAnsi="Palatino Linotype"/>
                <w:sz w:val="22"/>
                <w:szCs w:val="22"/>
              </w:rPr>
            </w:pPr>
            <w:r w:rsidDel="00000000" w:rsidR="00000000" w:rsidRPr="00000000">
              <w:rPr>
                <w:rFonts w:ascii="Palatino Linotype" w:cs="Palatino Linotype" w:eastAsia="Palatino Linotype" w:hAnsi="Palatino Linotype"/>
                <w:sz w:val="22"/>
                <w:szCs w:val="22"/>
                <w:rtl w:val="0"/>
              </w:rPr>
              <w:t xml:space="preserve">Transmiterea de către unitățile de învățământ liceal de stat a situației locurilor rămase libere în urma neînscrierii candidaților admiși în această etapă de admitere</w:t>
            </w:r>
          </w:p>
        </w:tc>
      </w:tr>
      <w:tr>
        <w:trPr>
          <w:trHeight w:val="1095" w:hRule="atLeast"/>
        </w:trPr>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C4">
            <w:pPr>
              <w:ind w:right="142"/>
              <w:jc w:val="center"/>
              <w:rPr>
                <w:rFonts w:ascii="Palatino Linotype" w:cs="Palatino Linotype" w:eastAsia="Palatino Linotype" w:hAnsi="Palatino Linotype"/>
                <w:b w:val="1"/>
                <w:sz w:val="22"/>
                <w:szCs w:val="22"/>
              </w:rPr>
            </w:pPr>
            <w:r w:rsidDel="00000000" w:rsidR="00000000" w:rsidRPr="00000000">
              <w:rPr>
                <w:rFonts w:ascii="Palatino Linotype" w:cs="Palatino Linotype" w:eastAsia="Palatino Linotype" w:hAnsi="Palatino Linotype"/>
                <w:b w:val="1"/>
                <w:sz w:val="22"/>
                <w:szCs w:val="22"/>
                <w:rtl w:val="0"/>
              </w:rPr>
              <w:t xml:space="preserve">H. A doua etapă de repartizare computerizată și admitere în învățământul liceal de stat pentru candidații din seria curentă, precum și pentru cei din seriile anterioare care nu împlinesc 18 ani până la data începerii cursurilor anului școlar 2021-2022</w:t>
            </w:r>
          </w:p>
        </w:tc>
      </w:tr>
      <w:tr>
        <w:trPr>
          <w:trHeight w:val="1311"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C6">
            <w:pPr>
              <w:tabs>
                <w:tab w:val="left" w:pos="2548"/>
              </w:tabs>
              <w:spacing w:line="276" w:lineRule="auto"/>
              <w:ind w:right="-142" w:firstLine="284"/>
              <w:jc w:val="both"/>
              <w:rPr>
                <w:rFonts w:ascii="Palatino Linotype" w:cs="Palatino Linotype" w:eastAsia="Palatino Linotype" w:hAnsi="Palatino Linotype"/>
                <w:sz w:val="22"/>
                <w:szCs w:val="22"/>
              </w:rPr>
            </w:pPr>
            <w:r w:rsidDel="00000000" w:rsidR="00000000" w:rsidRPr="00000000">
              <w:rPr>
                <w:rFonts w:ascii="Palatino Linotype" w:cs="Palatino Linotype" w:eastAsia="Palatino Linotype" w:hAnsi="Palatino Linotype"/>
                <w:sz w:val="22"/>
                <w:szCs w:val="22"/>
                <w:rtl w:val="0"/>
              </w:rPr>
              <w:t xml:space="preserve">29 iulie 2021</w:t>
            </w:r>
          </w:p>
          <w:p w:rsidR="00000000" w:rsidDel="00000000" w:rsidP="00000000" w:rsidRDefault="00000000" w:rsidRPr="00000000" w14:paraId="000001C7">
            <w:pPr>
              <w:spacing w:line="276" w:lineRule="auto"/>
              <w:ind w:right="-142" w:firstLine="284"/>
              <w:rPr>
                <w:rFonts w:ascii="Palatino Linotype" w:cs="Palatino Linotype" w:eastAsia="Palatino Linotype" w:hAnsi="Palatino Linotype"/>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C8">
            <w:pPr>
              <w:jc w:val="both"/>
              <w:rPr>
                <w:rFonts w:ascii="Palatino Linotype" w:cs="Palatino Linotype" w:eastAsia="Palatino Linotype" w:hAnsi="Palatino Linotype"/>
                <w:sz w:val="22"/>
                <w:szCs w:val="22"/>
              </w:rPr>
            </w:pPr>
            <w:r w:rsidDel="00000000" w:rsidR="00000000" w:rsidRPr="00000000">
              <w:rPr>
                <w:rFonts w:ascii="Palatino Linotype" w:cs="Palatino Linotype" w:eastAsia="Palatino Linotype" w:hAnsi="Palatino Linotype"/>
                <w:sz w:val="22"/>
                <w:szCs w:val="22"/>
                <w:rtl w:val="0"/>
              </w:rPr>
              <w:t xml:space="preserve">Afișarea situației locurilor rămase  libere, inclusiv a celor destinate candidaților rromi, precum și a celor destinate  candidaților  cu CES, a  locului de desfășurare și a graficului probelor de aptitudini sau de verificare a cunoștințelor de limbă modernă ori maternă</w:t>
            </w:r>
          </w:p>
          <w:p w:rsidR="00000000" w:rsidDel="00000000" w:rsidP="00000000" w:rsidRDefault="00000000" w:rsidRPr="00000000" w14:paraId="000001C9">
            <w:pPr>
              <w:jc w:val="both"/>
              <w:rPr>
                <w:rFonts w:ascii="Palatino Linotype" w:cs="Palatino Linotype" w:eastAsia="Palatino Linotype" w:hAnsi="Palatino Linotype"/>
                <w:sz w:val="22"/>
                <w:szCs w:val="22"/>
              </w:rPr>
            </w:pPr>
            <w:r w:rsidDel="00000000" w:rsidR="00000000" w:rsidRPr="00000000">
              <w:rPr>
                <w:rtl w:val="0"/>
              </w:rPr>
            </w:r>
          </w:p>
          <w:p w:rsidR="00000000" w:rsidDel="00000000" w:rsidP="00000000" w:rsidRDefault="00000000" w:rsidRPr="00000000" w14:paraId="000001CA">
            <w:pPr>
              <w:jc w:val="both"/>
              <w:rPr>
                <w:rFonts w:ascii="Palatino Linotype" w:cs="Palatino Linotype" w:eastAsia="Palatino Linotype" w:hAnsi="Palatino Linotype"/>
                <w:sz w:val="22"/>
                <w:szCs w:val="22"/>
              </w:rPr>
            </w:pPr>
            <w:r w:rsidDel="00000000" w:rsidR="00000000" w:rsidRPr="00000000">
              <w:rPr>
                <w:rFonts w:ascii="Palatino Linotype" w:cs="Palatino Linotype" w:eastAsia="Palatino Linotype" w:hAnsi="Palatino Linotype"/>
                <w:sz w:val="22"/>
                <w:szCs w:val="22"/>
                <w:rtl w:val="0"/>
              </w:rPr>
              <w:t xml:space="preserve">În a doua etapă de admitere în învățământul liceal de stat, pentru candidații </w:t>
            </w:r>
          </w:p>
          <w:p w:rsidR="00000000" w:rsidDel="00000000" w:rsidP="00000000" w:rsidRDefault="00000000" w:rsidRPr="00000000" w14:paraId="000001CB">
            <w:pPr>
              <w:jc w:val="both"/>
              <w:rPr>
                <w:rFonts w:ascii="Palatino Linotype" w:cs="Palatino Linotype" w:eastAsia="Palatino Linotype" w:hAnsi="Palatino Linotype"/>
                <w:sz w:val="22"/>
                <w:szCs w:val="22"/>
              </w:rPr>
            </w:pPr>
            <w:r w:rsidDel="00000000" w:rsidR="00000000" w:rsidRPr="00000000">
              <w:rPr>
                <w:rFonts w:ascii="Palatino Linotype" w:cs="Palatino Linotype" w:eastAsia="Palatino Linotype" w:hAnsi="Palatino Linotype"/>
                <w:sz w:val="22"/>
                <w:szCs w:val="22"/>
                <w:rtl w:val="0"/>
              </w:rPr>
              <w:t xml:space="preserve">din seria curentă, precum și pentru cei din seriile anterioare care nu </w:t>
            </w:r>
          </w:p>
          <w:p w:rsidR="00000000" w:rsidDel="00000000" w:rsidP="00000000" w:rsidRDefault="00000000" w:rsidRPr="00000000" w14:paraId="000001CC">
            <w:pPr>
              <w:jc w:val="both"/>
              <w:rPr>
                <w:rFonts w:ascii="Palatino Linotype" w:cs="Palatino Linotype" w:eastAsia="Palatino Linotype" w:hAnsi="Palatino Linotype"/>
                <w:sz w:val="22"/>
                <w:szCs w:val="22"/>
              </w:rPr>
            </w:pPr>
            <w:r w:rsidDel="00000000" w:rsidR="00000000" w:rsidRPr="00000000">
              <w:rPr>
                <w:rFonts w:ascii="Palatino Linotype" w:cs="Palatino Linotype" w:eastAsia="Palatino Linotype" w:hAnsi="Palatino Linotype"/>
                <w:sz w:val="22"/>
                <w:szCs w:val="22"/>
                <w:rtl w:val="0"/>
              </w:rPr>
              <w:t xml:space="preserve">împlinesc 18 ani până la data începerii cursurilor anului școlar 2020 – 2021, candidații rromi și candidații cu CES își păstrează prioritatea pe locurile</w:t>
            </w:r>
          </w:p>
          <w:p w:rsidR="00000000" w:rsidDel="00000000" w:rsidP="00000000" w:rsidRDefault="00000000" w:rsidRPr="00000000" w14:paraId="000001CD">
            <w:pPr>
              <w:jc w:val="both"/>
              <w:rPr>
                <w:rFonts w:ascii="Palatino Linotype" w:cs="Palatino Linotype" w:eastAsia="Palatino Linotype" w:hAnsi="Palatino Linotype"/>
                <w:sz w:val="22"/>
                <w:szCs w:val="22"/>
              </w:rPr>
            </w:pPr>
            <w:r w:rsidDel="00000000" w:rsidR="00000000" w:rsidRPr="00000000">
              <w:rPr>
                <w:rFonts w:ascii="Palatino Linotype" w:cs="Palatino Linotype" w:eastAsia="Palatino Linotype" w:hAnsi="Palatino Linotype"/>
                <w:sz w:val="22"/>
                <w:szCs w:val="22"/>
                <w:rtl w:val="0"/>
              </w:rPr>
              <w:t xml:space="preserve">destinate fiecărei categorii,  care au rămas libere după soluționarea situațiilor speciale</w:t>
            </w:r>
          </w:p>
          <w:p w:rsidR="00000000" w:rsidDel="00000000" w:rsidP="00000000" w:rsidRDefault="00000000" w:rsidRPr="00000000" w14:paraId="000001CE">
            <w:pPr>
              <w:ind w:right="142"/>
              <w:jc w:val="both"/>
              <w:rPr>
                <w:rFonts w:ascii="Palatino Linotype" w:cs="Palatino Linotype" w:eastAsia="Palatino Linotype" w:hAnsi="Palatino Linotype"/>
                <w:sz w:val="22"/>
                <w:szCs w:val="22"/>
              </w:rPr>
            </w:pPr>
            <w:r w:rsidDel="00000000" w:rsidR="00000000" w:rsidRPr="00000000">
              <w:rPr>
                <w:rtl w:val="0"/>
              </w:rPr>
            </w:r>
          </w:p>
        </w:tc>
      </w:tr>
      <w:tr>
        <w:trPr>
          <w:trHeight w:val="1556"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CF">
            <w:pPr>
              <w:spacing w:line="276" w:lineRule="auto"/>
              <w:ind w:right="-142"/>
              <w:rPr>
                <w:rFonts w:ascii="Palatino Linotype" w:cs="Palatino Linotype" w:eastAsia="Palatino Linotype" w:hAnsi="Palatino Linotype"/>
                <w:sz w:val="22"/>
                <w:szCs w:val="22"/>
              </w:rPr>
            </w:pPr>
            <w:r w:rsidDel="00000000" w:rsidR="00000000" w:rsidRPr="00000000">
              <w:rPr>
                <w:rFonts w:ascii="Palatino Linotype" w:cs="Palatino Linotype" w:eastAsia="Palatino Linotype" w:hAnsi="Palatino Linotype"/>
                <w:sz w:val="22"/>
                <w:szCs w:val="22"/>
                <w:rtl w:val="0"/>
              </w:rPr>
              <w:t xml:space="preserve">     </w:t>
            </w:r>
          </w:p>
          <w:p w:rsidR="00000000" w:rsidDel="00000000" w:rsidP="00000000" w:rsidRDefault="00000000" w:rsidRPr="00000000" w14:paraId="000001D0">
            <w:pPr>
              <w:tabs>
                <w:tab w:val="left" w:pos="2548"/>
              </w:tabs>
              <w:spacing w:line="276" w:lineRule="auto"/>
              <w:ind w:right="-142" w:firstLine="284"/>
              <w:jc w:val="both"/>
              <w:rPr>
                <w:rFonts w:ascii="Palatino Linotype" w:cs="Palatino Linotype" w:eastAsia="Palatino Linotype" w:hAnsi="Palatino Linotype"/>
                <w:sz w:val="22"/>
                <w:szCs w:val="22"/>
              </w:rPr>
            </w:pPr>
            <w:r w:rsidDel="00000000" w:rsidR="00000000" w:rsidRPr="00000000">
              <w:rPr>
                <w:rFonts w:ascii="Palatino Linotype" w:cs="Palatino Linotype" w:eastAsia="Palatino Linotype" w:hAnsi="Palatino Linotype"/>
                <w:sz w:val="22"/>
                <w:szCs w:val="22"/>
                <w:rtl w:val="0"/>
              </w:rPr>
              <w:t xml:space="preserve">29 iulie 2021</w:t>
            </w:r>
          </w:p>
          <w:p w:rsidR="00000000" w:rsidDel="00000000" w:rsidP="00000000" w:rsidRDefault="00000000" w:rsidRPr="00000000" w14:paraId="000001D1">
            <w:pPr>
              <w:spacing w:line="276" w:lineRule="auto"/>
              <w:ind w:right="-142"/>
              <w:rPr>
                <w:rFonts w:ascii="Palatino Linotype" w:cs="Palatino Linotype" w:eastAsia="Palatino Linotype" w:hAnsi="Palatino Linotype"/>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D2">
            <w:pPr>
              <w:ind w:right="142"/>
              <w:jc w:val="both"/>
              <w:rPr>
                <w:rFonts w:ascii="Palatino Linotype" w:cs="Palatino Linotype" w:eastAsia="Palatino Linotype" w:hAnsi="Palatino Linotype"/>
                <w:sz w:val="22"/>
                <w:szCs w:val="22"/>
              </w:rPr>
            </w:pPr>
            <w:r w:rsidDel="00000000" w:rsidR="00000000" w:rsidRPr="00000000">
              <w:rPr>
                <w:rFonts w:ascii="Palatino Linotype" w:cs="Palatino Linotype" w:eastAsia="Palatino Linotype" w:hAnsi="Palatino Linotype"/>
                <w:sz w:val="22"/>
                <w:szCs w:val="22"/>
                <w:rtl w:val="0"/>
              </w:rPr>
              <w:t xml:space="preserve">Înscrierea candidaților pentru probele de aptitudini sau la probele de verificare a cunoștințelor de limbă modernă sau maternă, inclusiv a candidaților pe locurile speciale pentru rromi și a candidaților pentru locurile distinct alocate candidaților cu CES în unitățile de învățământ de masă</w:t>
            </w:r>
          </w:p>
          <w:p w:rsidR="00000000" w:rsidDel="00000000" w:rsidP="00000000" w:rsidRDefault="00000000" w:rsidRPr="00000000" w14:paraId="000001D3">
            <w:pPr>
              <w:spacing w:before="240" w:lineRule="auto"/>
              <w:ind w:right="-142" w:firstLine="284"/>
              <w:jc w:val="both"/>
              <w:rPr>
                <w:rFonts w:ascii="Palatino Linotype" w:cs="Palatino Linotype" w:eastAsia="Palatino Linotype" w:hAnsi="Palatino Linotype"/>
                <w:sz w:val="22"/>
                <w:szCs w:val="22"/>
              </w:rPr>
            </w:pPr>
            <w:r w:rsidDel="00000000" w:rsidR="00000000" w:rsidRPr="00000000">
              <w:rPr>
                <w:rtl w:val="0"/>
              </w:rPr>
            </w:r>
          </w:p>
        </w:tc>
      </w:tr>
      <w:tr>
        <w:trPr>
          <w:trHeight w:val="762"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D4">
            <w:pPr>
              <w:tabs>
                <w:tab w:val="left" w:pos="2548"/>
              </w:tabs>
              <w:spacing w:line="276" w:lineRule="auto"/>
              <w:ind w:right="-142" w:firstLine="284"/>
              <w:jc w:val="both"/>
              <w:rPr>
                <w:rFonts w:ascii="Palatino Linotype" w:cs="Palatino Linotype" w:eastAsia="Palatino Linotype" w:hAnsi="Palatino Linotype"/>
                <w:sz w:val="22"/>
                <w:szCs w:val="22"/>
              </w:rPr>
            </w:pPr>
            <w:r w:rsidDel="00000000" w:rsidR="00000000" w:rsidRPr="00000000">
              <w:rPr>
                <w:rFonts w:ascii="Palatino Linotype" w:cs="Palatino Linotype" w:eastAsia="Palatino Linotype" w:hAnsi="Palatino Linotype"/>
                <w:sz w:val="22"/>
                <w:szCs w:val="22"/>
                <w:rtl w:val="0"/>
              </w:rPr>
              <w:t xml:space="preserve">30 iulie 2021</w:t>
            </w:r>
          </w:p>
          <w:p w:rsidR="00000000" w:rsidDel="00000000" w:rsidP="00000000" w:rsidRDefault="00000000" w:rsidRPr="00000000" w14:paraId="000001D5">
            <w:pPr>
              <w:spacing w:line="276" w:lineRule="auto"/>
              <w:ind w:right="-142" w:firstLine="284"/>
              <w:rPr>
                <w:rFonts w:ascii="Palatino Linotype" w:cs="Palatino Linotype" w:eastAsia="Palatino Linotype" w:hAnsi="Palatino Linotype"/>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D6">
            <w:pPr>
              <w:ind w:right="142"/>
              <w:jc w:val="both"/>
              <w:rPr>
                <w:rFonts w:ascii="Palatino Linotype" w:cs="Palatino Linotype" w:eastAsia="Palatino Linotype" w:hAnsi="Palatino Linotype"/>
                <w:sz w:val="22"/>
                <w:szCs w:val="22"/>
              </w:rPr>
            </w:pPr>
            <w:r w:rsidDel="00000000" w:rsidR="00000000" w:rsidRPr="00000000">
              <w:rPr>
                <w:rFonts w:ascii="Palatino Linotype" w:cs="Palatino Linotype" w:eastAsia="Palatino Linotype" w:hAnsi="Palatino Linotype"/>
                <w:sz w:val="22"/>
                <w:szCs w:val="22"/>
                <w:rtl w:val="0"/>
              </w:rPr>
              <w:t xml:space="preserve">Desfășurarea/Echivalarea probelor de aptitudini sau a probelor de verificare a cunoștințelor de limbă modernă sau maternă</w:t>
            </w:r>
          </w:p>
          <w:p w:rsidR="00000000" w:rsidDel="00000000" w:rsidP="00000000" w:rsidRDefault="00000000" w:rsidRPr="00000000" w14:paraId="000001D7">
            <w:pPr>
              <w:ind w:right="-142" w:firstLine="284"/>
              <w:jc w:val="both"/>
              <w:rPr>
                <w:rFonts w:ascii="Palatino Linotype" w:cs="Palatino Linotype" w:eastAsia="Palatino Linotype" w:hAnsi="Palatino Linotype"/>
                <w:sz w:val="22"/>
                <w:szCs w:val="22"/>
              </w:rPr>
            </w:pPr>
            <w:r w:rsidDel="00000000" w:rsidR="00000000" w:rsidRPr="00000000">
              <w:rPr>
                <w:rtl w:val="0"/>
              </w:rPr>
            </w:r>
          </w:p>
        </w:tc>
      </w:tr>
      <w:tr>
        <w:trPr>
          <w:trHeight w:val="1139"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D8">
            <w:pPr>
              <w:spacing w:line="276" w:lineRule="auto"/>
              <w:ind w:right="-142" w:firstLine="284"/>
              <w:rPr>
                <w:rFonts w:ascii="Palatino Linotype" w:cs="Palatino Linotype" w:eastAsia="Palatino Linotype" w:hAnsi="Palatino Linotype"/>
                <w:sz w:val="22"/>
                <w:szCs w:val="22"/>
              </w:rPr>
            </w:pPr>
            <w:r w:rsidDel="00000000" w:rsidR="00000000" w:rsidRPr="00000000">
              <w:rPr>
                <w:rFonts w:ascii="Palatino Linotype" w:cs="Palatino Linotype" w:eastAsia="Palatino Linotype" w:hAnsi="Palatino Linotype"/>
                <w:sz w:val="22"/>
                <w:szCs w:val="22"/>
                <w:rtl w:val="0"/>
              </w:rPr>
              <w:t xml:space="preserve">2 august 2021</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D9">
            <w:pPr>
              <w:ind w:right="142"/>
              <w:jc w:val="both"/>
              <w:rPr>
                <w:rFonts w:ascii="Palatino Linotype" w:cs="Palatino Linotype" w:eastAsia="Palatino Linotype" w:hAnsi="Palatino Linotype"/>
                <w:sz w:val="22"/>
                <w:szCs w:val="22"/>
              </w:rPr>
            </w:pPr>
            <w:r w:rsidDel="00000000" w:rsidR="00000000" w:rsidRPr="00000000">
              <w:rPr>
                <w:rFonts w:ascii="Palatino Linotype" w:cs="Palatino Linotype" w:eastAsia="Palatino Linotype" w:hAnsi="Palatino Linotype"/>
                <w:sz w:val="22"/>
                <w:szCs w:val="22"/>
                <w:rtl w:val="0"/>
              </w:rPr>
              <w:t xml:space="preserve">Afișarea rezultatelor la probele de aptitudini  și la probele de verificare a cunoștințelor de limbă modernă sau maternă și rezolvarea eventualelor contestații</w:t>
            </w:r>
          </w:p>
        </w:tc>
      </w:tr>
      <w:tr>
        <w:trPr>
          <w:trHeight w:val="2165"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DA">
            <w:pPr>
              <w:spacing w:line="276" w:lineRule="auto"/>
              <w:ind w:right="-142" w:firstLine="284"/>
              <w:rPr>
                <w:rFonts w:ascii="Palatino Linotype" w:cs="Palatino Linotype" w:eastAsia="Palatino Linotype" w:hAnsi="Palatino Linotype"/>
                <w:sz w:val="22"/>
                <w:szCs w:val="22"/>
              </w:rPr>
            </w:pPr>
            <w:r w:rsidDel="00000000" w:rsidR="00000000" w:rsidRPr="00000000">
              <w:rPr>
                <w:rFonts w:ascii="Palatino Linotype" w:cs="Palatino Linotype" w:eastAsia="Palatino Linotype" w:hAnsi="Palatino Linotype"/>
                <w:sz w:val="22"/>
                <w:szCs w:val="22"/>
                <w:rtl w:val="0"/>
              </w:rPr>
              <w:t xml:space="preserve">29 iulie – 5 august 2021</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DB">
            <w:pPr>
              <w:ind w:right="142"/>
              <w:jc w:val="both"/>
              <w:rPr>
                <w:rFonts w:ascii="Palatino Linotype" w:cs="Palatino Linotype" w:eastAsia="Palatino Linotype" w:hAnsi="Palatino Linotype"/>
                <w:sz w:val="22"/>
                <w:szCs w:val="22"/>
              </w:rPr>
            </w:pPr>
            <w:r w:rsidDel="00000000" w:rsidR="00000000" w:rsidRPr="00000000">
              <w:rPr>
                <w:rFonts w:ascii="Palatino Linotype" w:cs="Palatino Linotype" w:eastAsia="Palatino Linotype" w:hAnsi="Palatino Linotype"/>
                <w:sz w:val="22"/>
                <w:szCs w:val="22"/>
                <w:rtl w:val="0"/>
              </w:rPr>
              <w:t xml:space="preserve">Completarea opțiunilor în fișele de înscriere de către candidații care au fost repartizați computerizat în prima etapă de admitere, dar care nu și-au depus dosarele de înscriere în termen și de către candidații care nu au participat sau au participat la repartizarea computerizată în prima etapă de admitere, dar, din diferite motive, nu au fost repartizați computerizat</w:t>
            </w:r>
          </w:p>
          <w:p w:rsidR="00000000" w:rsidDel="00000000" w:rsidP="00000000" w:rsidRDefault="00000000" w:rsidRPr="00000000" w14:paraId="000001DC">
            <w:pPr>
              <w:ind w:right="142"/>
              <w:jc w:val="both"/>
              <w:rPr>
                <w:rFonts w:ascii="Palatino Linotype" w:cs="Palatino Linotype" w:eastAsia="Palatino Linotype" w:hAnsi="Palatino Linotype"/>
                <w:i w:val="1"/>
                <w:sz w:val="22"/>
                <w:szCs w:val="22"/>
              </w:rPr>
            </w:pPr>
            <w:r w:rsidDel="00000000" w:rsidR="00000000" w:rsidRPr="00000000">
              <w:rPr>
                <w:rFonts w:ascii="Palatino Linotype" w:cs="Palatino Linotype" w:eastAsia="Palatino Linotype" w:hAnsi="Palatino Linotype"/>
                <w:i w:val="1"/>
                <w:sz w:val="22"/>
                <w:szCs w:val="22"/>
                <w:rtl w:val="0"/>
              </w:rPr>
              <w:t xml:space="preserve">Notă: Completarea opțiunilor în fișe se realizează la unitatea de învățământ sau prin formular transmis electronic</w:t>
            </w:r>
          </w:p>
        </w:tc>
      </w:tr>
      <w:tr>
        <w:trPr>
          <w:trHeight w:val="2682"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DD">
            <w:pPr>
              <w:spacing w:line="276" w:lineRule="auto"/>
              <w:ind w:right="-142" w:firstLine="284"/>
              <w:rPr>
                <w:rFonts w:ascii="Palatino Linotype" w:cs="Palatino Linotype" w:eastAsia="Palatino Linotype" w:hAnsi="Palatino Linotype"/>
                <w:sz w:val="22"/>
                <w:szCs w:val="22"/>
              </w:rPr>
            </w:pPr>
            <w:r w:rsidDel="00000000" w:rsidR="00000000" w:rsidRPr="00000000">
              <w:rPr>
                <w:rFonts w:ascii="Palatino Linotype" w:cs="Palatino Linotype" w:eastAsia="Palatino Linotype" w:hAnsi="Palatino Linotype"/>
                <w:sz w:val="22"/>
                <w:szCs w:val="22"/>
                <w:rtl w:val="0"/>
              </w:rPr>
              <w:t xml:space="preserve">29 iulie - 4 august 2021</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DE">
            <w:pPr>
              <w:tabs>
                <w:tab w:val="left" w:pos="284"/>
              </w:tabs>
              <w:ind w:right="142"/>
              <w:jc w:val="both"/>
              <w:rPr>
                <w:rFonts w:ascii="Palatino Linotype" w:cs="Palatino Linotype" w:eastAsia="Palatino Linotype" w:hAnsi="Palatino Linotype"/>
                <w:sz w:val="22"/>
                <w:szCs w:val="22"/>
              </w:rPr>
            </w:pPr>
            <w:r w:rsidDel="00000000" w:rsidR="00000000" w:rsidRPr="00000000">
              <w:rPr>
                <w:rFonts w:ascii="Palatino Linotype" w:cs="Palatino Linotype" w:eastAsia="Palatino Linotype" w:hAnsi="Palatino Linotype"/>
                <w:sz w:val="22"/>
                <w:szCs w:val="22"/>
                <w:rtl w:val="0"/>
              </w:rPr>
              <w:t xml:space="preserve">Completarea opțiunilor în fișele de înscriere de către candidații care solicită înscrierea pe locurile speciale pentru rromi, respectiv pe locurile distinct alocate pentru candidații cu CES în unitățile de învățământ de masă și de către părinții acestora, asistați de diriginții claselor a VIII-a, la unitatea de învățământ </w:t>
            </w:r>
          </w:p>
          <w:p w:rsidR="00000000" w:rsidDel="00000000" w:rsidP="00000000" w:rsidRDefault="00000000" w:rsidRPr="00000000" w14:paraId="000001DF">
            <w:pPr>
              <w:tabs>
                <w:tab w:val="left" w:pos="284"/>
              </w:tabs>
              <w:ind w:right="142"/>
              <w:jc w:val="both"/>
              <w:rPr>
                <w:rFonts w:ascii="Palatino Linotype" w:cs="Palatino Linotype" w:eastAsia="Palatino Linotype" w:hAnsi="Palatino Linotype"/>
                <w:i w:val="1"/>
                <w:sz w:val="22"/>
                <w:szCs w:val="22"/>
              </w:rPr>
            </w:pPr>
            <w:r w:rsidDel="00000000" w:rsidR="00000000" w:rsidRPr="00000000">
              <w:rPr>
                <w:rFonts w:ascii="Palatino Linotype" w:cs="Palatino Linotype" w:eastAsia="Palatino Linotype" w:hAnsi="Palatino Linotype"/>
                <w:i w:val="1"/>
                <w:sz w:val="22"/>
                <w:szCs w:val="22"/>
                <w:rtl w:val="0"/>
              </w:rPr>
              <w:t xml:space="preserve">Notă: Completarea opțiunilor în fișe se realizează la unitatea de învățământ sau prin formular transmis electronic</w:t>
            </w:r>
          </w:p>
          <w:p w:rsidR="00000000" w:rsidDel="00000000" w:rsidP="00000000" w:rsidRDefault="00000000" w:rsidRPr="00000000" w14:paraId="000001E0">
            <w:pPr>
              <w:rPr>
                <w:rFonts w:ascii="Palatino Linotype" w:cs="Palatino Linotype" w:eastAsia="Palatino Linotype" w:hAnsi="Palatino Linotype"/>
                <w:sz w:val="22"/>
                <w:szCs w:val="22"/>
              </w:rPr>
            </w:pPr>
            <w:r w:rsidDel="00000000" w:rsidR="00000000" w:rsidRPr="00000000">
              <w:rPr>
                <w:rFonts w:ascii="Palatino Linotype" w:cs="Palatino Linotype" w:eastAsia="Palatino Linotype" w:hAnsi="Palatino Linotype"/>
                <w:sz w:val="22"/>
                <w:szCs w:val="22"/>
                <w:rtl w:val="0"/>
              </w:rPr>
              <w:t xml:space="preserve">Repartizarea candidaților rromi și a candidaților cu CES pe locurile special alocate acestora </w:t>
            </w:r>
          </w:p>
          <w:p w:rsidR="00000000" w:rsidDel="00000000" w:rsidP="00000000" w:rsidRDefault="00000000" w:rsidRPr="00000000" w14:paraId="000001E1">
            <w:pPr>
              <w:rPr>
                <w:sz w:val="22"/>
                <w:szCs w:val="22"/>
              </w:rPr>
            </w:pPr>
            <w:r w:rsidDel="00000000" w:rsidR="00000000" w:rsidRPr="00000000">
              <w:rPr>
                <w:rtl w:val="0"/>
              </w:rPr>
            </w:r>
          </w:p>
          <w:p w:rsidR="00000000" w:rsidDel="00000000" w:rsidP="00000000" w:rsidRDefault="00000000" w:rsidRPr="00000000" w14:paraId="000001E2">
            <w:pPr>
              <w:ind w:right="142"/>
              <w:jc w:val="both"/>
              <w:rPr>
                <w:rFonts w:ascii="Palatino Linotype" w:cs="Palatino Linotype" w:eastAsia="Palatino Linotype" w:hAnsi="Palatino Linotype"/>
                <w:sz w:val="22"/>
                <w:szCs w:val="22"/>
              </w:rPr>
            </w:pPr>
            <w:r w:rsidDel="00000000" w:rsidR="00000000" w:rsidRPr="00000000">
              <w:rPr>
                <w:rtl w:val="0"/>
              </w:rPr>
            </w:r>
          </w:p>
        </w:tc>
      </w:tr>
      <w:tr>
        <w:trPr>
          <w:trHeight w:val="3991"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E3">
            <w:pPr>
              <w:spacing w:line="276" w:lineRule="auto"/>
              <w:ind w:right="-142" w:firstLine="284"/>
              <w:rPr>
                <w:rFonts w:ascii="Palatino Linotype" w:cs="Palatino Linotype" w:eastAsia="Palatino Linotype" w:hAnsi="Palatino Linotype"/>
                <w:sz w:val="22"/>
                <w:szCs w:val="22"/>
              </w:rPr>
            </w:pPr>
            <w:r w:rsidDel="00000000" w:rsidR="00000000" w:rsidRPr="00000000">
              <w:rPr>
                <w:rFonts w:ascii="Palatino Linotype" w:cs="Palatino Linotype" w:eastAsia="Palatino Linotype" w:hAnsi="Palatino Linotype"/>
                <w:sz w:val="22"/>
                <w:szCs w:val="22"/>
                <w:rtl w:val="0"/>
              </w:rPr>
              <w:t xml:space="preserve">4 - 5 august 2021</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E4">
            <w:pPr>
              <w:ind w:right="142"/>
              <w:jc w:val="both"/>
              <w:rPr>
                <w:rFonts w:ascii="Palatino Linotype" w:cs="Palatino Linotype" w:eastAsia="Palatino Linotype" w:hAnsi="Palatino Linotype"/>
                <w:sz w:val="22"/>
                <w:szCs w:val="22"/>
              </w:rPr>
            </w:pPr>
            <w:r w:rsidDel="00000000" w:rsidR="00000000" w:rsidRPr="00000000">
              <w:rPr>
                <w:rFonts w:ascii="Palatino Linotype" w:cs="Palatino Linotype" w:eastAsia="Palatino Linotype" w:hAnsi="Palatino Linotype"/>
                <w:sz w:val="22"/>
                <w:szCs w:val="22"/>
                <w:rtl w:val="0"/>
              </w:rPr>
              <w:t xml:space="preserve">Completarea opțiunilor în fișa de înscriere de către candidații care au fost respinși la liceele/clasele care au organizat probe de aptitudini</w:t>
            </w:r>
          </w:p>
          <w:p w:rsidR="00000000" w:rsidDel="00000000" w:rsidP="00000000" w:rsidRDefault="00000000" w:rsidRPr="00000000" w14:paraId="000001E5">
            <w:pPr>
              <w:ind w:right="142"/>
              <w:jc w:val="both"/>
              <w:rPr>
                <w:rFonts w:ascii="Palatino Linotype" w:cs="Palatino Linotype" w:eastAsia="Palatino Linotype" w:hAnsi="Palatino Linotype"/>
                <w:sz w:val="22"/>
                <w:szCs w:val="22"/>
              </w:rPr>
            </w:pPr>
            <w:r w:rsidDel="00000000" w:rsidR="00000000" w:rsidRPr="00000000">
              <w:rPr>
                <w:rtl w:val="0"/>
              </w:rPr>
            </w:r>
          </w:p>
          <w:p w:rsidR="00000000" w:rsidDel="00000000" w:rsidP="00000000" w:rsidRDefault="00000000" w:rsidRPr="00000000" w14:paraId="000001E6">
            <w:pPr>
              <w:ind w:right="142"/>
              <w:jc w:val="both"/>
              <w:rPr>
                <w:rFonts w:ascii="Palatino Linotype" w:cs="Palatino Linotype" w:eastAsia="Palatino Linotype" w:hAnsi="Palatino Linotype"/>
                <w:sz w:val="22"/>
                <w:szCs w:val="22"/>
              </w:rPr>
            </w:pPr>
            <w:r w:rsidDel="00000000" w:rsidR="00000000" w:rsidRPr="00000000">
              <w:rPr>
                <w:rFonts w:ascii="Palatino Linotype" w:cs="Palatino Linotype" w:eastAsia="Palatino Linotype" w:hAnsi="Palatino Linotype"/>
                <w:sz w:val="22"/>
                <w:szCs w:val="22"/>
                <w:rtl w:val="0"/>
              </w:rPr>
              <w:t xml:space="preserve">Completarea opțiunilor în fișa de înscriere de către candidații care au susținut probe de verificare a cunoștințelor de limbă modernă sau de limbă maternă</w:t>
            </w:r>
          </w:p>
          <w:p w:rsidR="00000000" w:rsidDel="00000000" w:rsidP="00000000" w:rsidRDefault="00000000" w:rsidRPr="00000000" w14:paraId="000001E7">
            <w:pPr>
              <w:ind w:right="142"/>
              <w:jc w:val="both"/>
              <w:rPr>
                <w:rFonts w:ascii="Palatino Linotype" w:cs="Palatino Linotype" w:eastAsia="Palatino Linotype" w:hAnsi="Palatino Linotype"/>
                <w:sz w:val="22"/>
                <w:szCs w:val="22"/>
              </w:rPr>
            </w:pPr>
            <w:r w:rsidDel="00000000" w:rsidR="00000000" w:rsidRPr="00000000">
              <w:rPr>
                <w:rtl w:val="0"/>
              </w:rPr>
            </w:r>
          </w:p>
          <w:p w:rsidR="00000000" w:rsidDel="00000000" w:rsidP="00000000" w:rsidRDefault="00000000" w:rsidRPr="00000000" w14:paraId="000001E8">
            <w:pPr>
              <w:ind w:right="142"/>
              <w:jc w:val="both"/>
              <w:rPr>
                <w:rFonts w:ascii="Palatino Linotype" w:cs="Palatino Linotype" w:eastAsia="Palatino Linotype" w:hAnsi="Palatino Linotype"/>
                <w:sz w:val="22"/>
                <w:szCs w:val="22"/>
              </w:rPr>
            </w:pPr>
            <w:r w:rsidDel="00000000" w:rsidR="00000000" w:rsidRPr="00000000">
              <w:rPr>
                <w:rFonts w:ascii="Palatino Linotype" w:cs="Palatino Linotype" w:eastAsia="Palatino Linotype" w:hAnsi="Palatino Linotype"/>
                <w:sz w:val="22"/>
                <w:szCs w:val="22"/>
                <w:rtl w:val="0"/>
              </w:rPr>
              <w:t xml:space="preserve">Completarea opțiunilor în fișa de înscriere de către candidații rromi și de către candidații cu CES care au participat la a doua etapă de admitere pe locurile special alocate acestora, dar care nu au fost repartizați sau care au renunțat, în scris, la locul pe care au fost repartizați</w:t>
            </w:r>
          </w:p>
          <w:p w:rsidR="00000000" w:rsidDel="00000000" w:rsidP="00000000" w:rsidRDefault="00000000" w:rsidRPr="00000000" w14:paraId="000001E9">
            <w:pPr>
              <w:ind w:right="142"/>
              <w:jc w:val="both"/>
              <w:rPr>
                <w:rFonts w:ascii="Palatino Linotype" w:cs="Palatino Linotype" w:eastAsia="Palatino Linotype" w:hAnsi="Palatino Linotype"/>
                <w:i w:val="1"/>
                <w:sz w:val="22"/>
                <w:szCs w:val="22"/>
              </w:rPr>
            </w:pPr>
            <w:r w:rsidDel="00000000" w:rsidR="00000000" w:rsidRPr="00000000">
              <w:rPr>
                <w:rFonts w:ascii="Palatino Linotype" w:cs="Palatino Linotype" w:eastAsia="Palatino Linotype" w:hAnsi="Palatino Linotype"/>
                <w:i w:val="1"/>
                <w:sz w:val="22"/>
                <w:szCs w:val="22"/>
                <w:rtl w:val="0"/>
              </w:rPr>
              <w:t xml:space="preserve">Notă: Completarea opțiunilor în fișe se realizează la unitatea de învățământ sau prin formular transmis electronic</w:t>
            </w:r>
          </w:p>
          <w:p w:rsidR="00000000" w:rsidDel="00000000" w:rsidP="00000000" w:rsidRDefault="00000000" w:rsidRPr="00000000" w14:paraId="000001EA">
            <w:pPr>
              <w:ind w:right="142"/>
              <w:jc w:val="both"/>
              <w:rPr>
                <w:rFonts w:ascii="Palatino Linotype" w:cs="Palatino Linotype" w:eastAsia="Palatino Linotype" w:hAnsi="Palatino Linotype"/>
                <w:sz w:val="22"/>
                <w:szCs w:val="22"/>
              </w:rPr>
            </w:pPr>
            <w:r w:rsidDel="00000000" w:rsidR="00000000" w:rsidRPr="00000000">
              <w:rPr>
                <w:rtl w:val="0"/>
              </w:rPr>
            </w:r>
          </w:p>
          <w:p w:rsidR="00000000" w:rsidDel="00000000" w:rsidP="00000000" w:rsidRDefault="00000000" w:rsidRPr="00000000" w14:paraId="000001EB">
            <w:pPr>
              <w:ind w:right="142"/>
              <w:jc w:val="both"/>
              <w:rPr>
                <w:rFonts w:ascii="Palatino Linotype" w:cs="Palatino Linotype" w:eastAsia="Palatino Linotype" w:hAnsi="Palatino Linotype"/>
                <w:sz w:val="22"/>
                <w:szCs w:val="22"/>
              </w:rPr>
            </w:pPr>
            <w:r w:rsidDel="00000000" w:rsidR="00000000" w:rsidRPr="00000000">
              <w:rPr>
                <w:rtl w:val="0"/>
              </w:rPr>
            </w:r>
          </w:p>
          <w:p w:rsidR="00000000" w:rsidDel="00000000" w:rsidP="00000000" w:rsidRDefault="00000000" w:rsidRPr="00000000" w14:paraId="000001EC">
            <w:pPr>
              <w:ind w:right="142"/>
              <w:jc w:val="both"/>
              <w:rPr>
                <w:rFonts w:ascii="Palatino Linotype" w:cs="Palatino Linotype" w:eastAsia="Palatino Linotype" w:hAnsi="Palatino Linotype"/>
                <w:sz w:val="22"/>
                <w:szCs w:val="22"/>
              </w:rPr>
            </w:pPr>
            <w:r w:rsidDel="00000000" w:rsidR="00000000" w:rsidRPr="00000000">
              <w:rPr>
                <w:rtl w:val="0"/>
              </w:rPr>
            </w:r>
          </w:p>
          <w:p w:rsidR="00000000" w:rsidDel="00000000" w:rsidP="00000000" w:rsidRDefault="00000000" w:rsidRPr="00000000" w14:paraId="000001ED">
            <w:pPr>
              <w:ind w:right="142"/>
              <w:jc w:val="both"/>
              <w:rPr>
                <w:rFonts w:ascii="Palatino Linotype" w:cs="Palatino Linotype" w:eastAsia="Palatino Linotype" w:hAnsi="Palatino Linotype"/>
                <w:sz w:val="22"/>
                <w:szCs w:val="22"/>
              </w:rPr>
            </w:pPr>
            <w:r w:rsidDel="00000000" w:rsidR="00000000" w:rsidRPr="00000000">
              <w:rPr>
                <w:rtl w:val="0"/>
              </w:rPr>
            </w:r>
          </w:p>
          <w:p w:rsidR="00000000" w:rsidDel="00000000" w:rsidP="00000000" w:rsidRDefault="00000000" w:rsidRPr="00000000" w14:paraId="000001EE">
            <w:pPr>
              <w:ind w:right="142"/>
              <w:jc w:val="both"/>
              <w:rPr>
                <w:rFonts w:ascii="Palatino Linotype" w:cs="Palatino Linotype" w:eastAsia="Palatino Linotype" w:hAnsi="Palatino Linotype"/>
                <w:sz w:val="22"/>
                <w:szCs w:val="22"/>
              </w:rPr>
            </w:pPr>
            <w:r w:rsidDel="00000000" w:rsidR="00000000" w:rsidRPr="00000000">
              <w:rPr>
                <w:rtl w:val="0"/>
              </w:rPr>
            </w:r>
          </w:p>
          <w:p w:rsidR="00000000" w:rsidDel="00000000" w:rsidP="00000000" w:rsidRDefault="00000000" w:rsidRPr="00000000" w14:paraId="000001EF">
            <w:pPr>
              <w:ind w:right="142"/>
              <w:jc w:val="both"/>
              <w:rPr>
                <w:sz w:val="22"/>
                <w:szCs w:val="22"/>
              </w:rPr>
            </w:pPr>
            <w:r w:rsidDel="00000000" w:rsidR="00000000" w:rsidRPr="00000000">
              <w:rPr>
                <w:rtl w:val="0"/>
              </w:rPr>
            </w:r>
          </w:p>
        </w:tc>
      </w:tr>
      <w:tr>
        <w:trPr>
          <w:trHeight w:val="1081"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F0">
            <w:pPr>
              <w:spacing w:line="276" w:lineRule="auto"/>
              <w:ind w:right="-142" w:firstLine="284"/>
              <w:rPr>
                <w:rFonts w:ascii="Palatino Linotype" w:cs="Palatino Linotype" w:eastAsia="Palatino Linotype" w:hAnsi="Palatino Linotype"/>
                <w:sz w:val="22"/>
                <w:szCs w:val="22"/>
              </w:rPr>
            </w:pPr>
            <w:r w:rsidDel="00000000" w:rsidR="00000000" w:rsidRPr="00000000">
              <w:rPr>
                <w:rFonts w:ascii="Palatino Linotype" w:cs="Palatino Linotype" w:eastAsia="Palatino Linotype" w:hAnsi="Palatino Linotype"/>
                <w:sz w:val="22"/>
                <w:szCs w:val="22"/>
                <w:rtl w:val="0"/>
              </w:rPr>
              <w:t xml:space="preserve">29 iulie - 5 august 2021</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F1">
            <w:pPr>
              <w:ind w:right="142"/>
              <w:jc w:val="both"/>
              <w:rPr>
                <w:rFonts w:ascii="Palatino Linotype" w:cs="Palatino Linotype" w:eastAsia="Palatino Linotype" w:hAnsi="Palatino Linotype"/>
                <w:sz w:val="22"/>
                <w:szCs w:val="22"/>
              </w:rPr>
            </w:pPr>
            <w:r w:rsidDel="00000000" w:rsidR="00000000" w:rsidRPr="00000000">
              <w:rPr>
                <w:rFonts w:ascii="Palatino Linotype" w:cs="Palatino Linotype" w:eastAsia="Palatino Linotype" w:hAnsi="Palatino Linotype"/>
                <w:sz w:val="22"/>
                <w:szCs w:val="22"/>
                <w:rtl w:val="0"/>
              </w:rPr>
              <w:t xml:space="preserve">Introducerea în baza de date computerizată (în aplicația informatică centralizată) a datelor din fișele de înscriere</w:t>
            </w:r>
          </w:p>
        </w:tc>
      </w:tr>
      <w:tr>
        <w:trPr>
          <w:trHeight w:val="1506"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F2">
            <w:pPr>
              <w:spacing w:line="276" w:lineRule="auto"/>
              <w:ind w:right="-142" w:firstLine="284"/>
              <w:rPr>
                <w:rFonts w:ascii="Palatino Linotype" w:cs="Palatino Linotype" w:eastAsia="Palatino Linotype" w:hAnsi="Palatino Linotype"/>
                <w:sz w:val="22"/>
                <w:szCs w:val="22"/>
              </w:rPr>
            </w:pPr>
            <w:r w:rsidDel="00000000" w:rsidR="00000000" w:rsidRPr="00000000">
              <w:rPr>
                <w:rFonts w:ascii="Palatino Linotype" w:cs="Palatino Linotype" w:eastAsia="Palatino Linotype" w:hAnsi="Palatino Linotype"/>
                <w:sz w:val="22"/>
                <w:szCs w:val="22"/>
                <w:rtl w:val="0"/>
              </w:rPr>
              <w:t xml:space="preserve">29 iulie - 5 august 2021</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F3">
            <w:pPr>
              <w:spacing w:before="240" w:lineRule="auto"/>
              <w:ind w:right="142"/>
              <w:jc w:val="both"/>
              <w:rPr>
                <w:rFonts w:ascii="Palatino Linotype" w:cs="Palatino Linotype" w:eastAsia="Palatino Linotype" w:hAnsi="Palatino Linotype"/>
                <w:sz w:val="22"/>
                <w:szCs w:val="22"/>
              </w:rPr>
            </w:pPr>
            <w:r w:rsidDel="00000000" w:rsidR="00000000" w:rsidRPr="00000000">
              <w:rPr>
                <w:rFonts w:ascii="Palatino Linotype" w:cs="Palatino Linotype" w:eastAsia="Palatino Linotype" w:hAnsi="Palatino Linotype"/>
                <w:sz w:val="22"/>
                <w:szCs w:val="22"/>
                <w:rtl w:val="0"/>
              </w:rPr>
              <w:t xml:space="preserve">Verificarea de către părinți și candidați a corectitudinii datelor din fișa listată de calculator, corectarea eventualelor greșeli în baza de date computerizată și listarea fișelor corectate din calculator, operațiuni ce se vor realiza utilizând aplicația informatică centralizată</w:t>
            </w:r>
          </w:p>
          <w:p w:rsidR="00000000" w:rsidDel="00000000" w:rsidP="00000000" w:rsidRDefault="00000000" w:rsidRPr="00000000" w14:paraId="000001F4">
            <w:pPr>
              <w:spacing w:before="240" w:lineRule="auto"/>
              <w:ind w:right="142"/>
              <w:jc w:val="both"/>
              <w:rPr>
                <w:rFonts w:ascii="Palatino Linotype" w:cs="Palatino Linotype" w:eastAsia="Palatino Linotype" w:hAnsi="Palatino Linotype"/>
                <w:sz w:val="22"/>
                <w:szCs w:val="22"/>
              </w:rPr>
            </w:pPr>
            <w:r w:rsidDel="00000000" w:rsidR="00000000" w:rsidRPr="00000000">
              <w:rPr>
                <w:rtl w:val="0"/>
              </w:rPr>
            </w:r>
          </w:p>
        </w:tc>
      </w:tr>
      <w:tr>
        <w:trPr>
          <w:trHeight w:val="1415"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F5">
            <w:pPr>
              <w:spacing w:line="276" w:lineRule="auto"/>
              <w:ind w:right="-142" w:firstLine="284"/>
              <w:rPr>
                <w:rFonts w:ascii="Palatino Linotype" w:cs="Palatino Linotype" w:eastAsia="Palatino Linotype" w:hAnsi="Palatino Linotype"/>
                <w:sz w:val="22"/>
                <w:szCs w:val="22"/>
              </w:rPr>
            </w:pPr>
            <w:r w:rsidDel="00000000" w:rsidR="00000000" w:rsidRPr="00000000">
              <w:rPr>
                <w:rFonts w:ascii="Palatino Linotype" w:cs="Palatino Linotype" w:eastAsia="Palatino Linotype" w:hAnsi="Palatino Linotype"/>
                <w:sz w:val="22"/>
                <w:szCs w:val="22"/>
                <w:rtl w:val="0"/>
              </w:rPr>
              <w:t xml:space="preserve">5 august 2021</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F6">
            <w:pPr>
              <w:ind w:right="142"/>
              <w:jc w:val="both"/>
              <w:rPr>
                <w:rFonts w:ascii="Palatino Linotype" w:cs="Palatino Linotype" w:eastAsia="Palatino Linotype" w:hAnsi="Palatino Linotype"/>
                <w:sz w:val="22"/>
                <w:szCs w:val="22"/>
              </w:rPr>
            </w:pPr>
            <w:r w:rsidDel="00000000" w:rsidR="00000000" w:rsidRPr="00000000">
              <w:rPr>
                <w:rFonts w:ascii="Palatino Linotype" w:cs="Palatino Linotype" w:eastAsia="Palatino Linotype" w:hAnsi="Palatino Linotype"/>
                <w:sz w:val="22"/>
                <w:szCs w:val="22"/>
                <w:rtl w:val="0"/>
              </w:rPr>
              <w:t xml:space="preserve">Transmiterea noilor baze de date la centrul de admitere județean/al municipiului București și la Centrul național de admitere prin confirmarea, de către acestea, a finalizării operațiunilor specifice, în aplicația informatică centralizată</w:t>
            </w:r>
          </w:p>
        </w:tc>
      </w:tr>
      <w:tr>
        <w:trPr>
          <w:trHeight w:val="853"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F7">
            <w:pPr>
              <w:tabs>
                <w:tab w:val="left" w:pos="344"/>
              </w:tabs>
              <w:spacing w:line="276" w:lineRule="auto"/>
              <w:ind w:right="-142" w:firstLine="284"/>
              <w:rPr>
                <w:rFonts w:ascii="Palatino Linotype" w:cs="Palatino Linotype" w:eastAsia="Palatino Linotype" w:hAnsi="Palatino Linotype"/>
                <w:sz w:val="22"/>
                <w:szCs w:val="22"/>
              </w:rPr>
            </w:pPr>
            <w:r w:rsidDel="00000000" w:rsidR="00000000" w:rsidRPr="00000000">
              <w:rPr>
                <w:rFonts w:ascii="Palatino Linotype" w:cs="Palatino Linotype" w:eastAsia="Palatino Linotype" w:hAnsi="Palatino Linotype"/>
                <w:sz w:val="22"/>
                <w:szCs w:val="22"/>
                <w:rtl w:val="0"/>
              </w:rPr>
              <w:t xml:space="preserve">6 august 2021</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F8">
            <w:pPr>
              <w:ind w:right="142"/>
              <w:jc w:val="both"/>
              <w:rPr>
                <w:rFonts w:ascii="Palatino Linotype" w:cs="Palatino Linotype" w:eastAsia="Palatino Linotype" w:hAnsi="Palatino Linotype"/>
                <w:sz w:val="22"/>
                <w:szCs w:val="22"/>
              </w:rPr>
            </w:pPr>
            <w:r w:rsidDel="00000000" w:rsidR="00000000" w:rsidRPr="00000000">
              <w:rPr>
                <w:rFonts w:ascii="Palatino Linotype" w:cs="Palatino Linotype" w:eastAsia="Palatino Linotype" w:hAnsi="Palatino Linotype"/>
                <w:sz w:val="22"/>
                <w:szCs w:val="22"/>
                <w:rtl w:val="0"/>
              </w:rPr>
              <w:t xml:space="preserve">Repartizarea computerizată în învățământul liceal de stat a candidaților din a doua etapă a admiterii</w:t>
            </w:r>
          </w:p>
        </w:tc>
      </w:tr>
      <w:tr>
        <w:trPr>
          <w:trHeight w:val="1857"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F9">
            <w:pPr>
              <w:spacing w:line="276" w:lineRule="auto"/>
              <w:ind w:right="-142" w:firstLine="284"/>
              <w:rPr>
                <w:rFonts w:ascii="Palatino Linotype" w:cs="Palatino Linotype" w:eastAsia="Palatino Linotype" w:hAnsi="Palatino Linotype"/>
                <w:sz w:val="22"/>
                <w:szCs w:val="22"/>
              </w:rPr>
            </w:pPr>
            <w:r w:rsidDel="00000000" w:rsidR="00000000" w:rsidRPr="00000000">
              <w:rPr>
                <w:rFonts w:ascii="Palatino Linotype" w:cs="Palatino Linotype" w:eastAsia="Palatino Linotype" w:hAnsi="Palatino Linotype"/>
                <w:sz w:val="22"/>
                <w:szCs w:val="22"/>
                <w:rtl w:val="0"/>
              </w:rPr>
              <w:t xml:space="preserve">6 august 2021</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FA">
            <w:pPr>
              <w:ind w:right="142"/>
              <w:jc w:val="both"/>
              <w:rPr>
                <w:rFonts w:ascii="Palatino Linotype" w:cs="Palatino Linotype" w:eastAsia="Palatino Linotype" w:hAnsi="Palatino Linotype"/>
                <w:sz w:val="22"/>
                <w:szCs w:val="22"/>
              </w:rPr>
            </w:pPr>
            <w:r w:rsidDel="00000000" w:rsidR="00000000" w:rsidRPr="00000000">
              <w:rPr>
                <w:rFonts w:ascii="Palatino Linotype" w:cs="Palatino Linotype" w:eastAsia="Palatino Linotype" w:hAnsi="Palatino Linotype"/>
                <w:sz w:val="22"/>
                <w:szCs w:val="22"/>
                <w:rtl w:val="0"/>
              </w:rPr>
              <w:t xml:space="preserve">Comunicarea rezultatelor candidaților repartizați computerizat în a doua etapă a admiterii în învățământul liceal de stat, conform procedurii stabilite de Comisia națională de admitere</w:t>
            </w:r>
          </w:p>
          <w:p w:rsidR="00000000" w:rsidDel="00000000" w:rsidP="00000000" w:rsidRDefault="00000000" w:rsidRPr="00000000" w14:paraId="000001FB">
            <w:pPr>
              <w:ind w:left="-426" w:right="-142" w:firstLine="284"/>
              <w:jc w:val="both"/>
              <w:rPr>
                <w:rFonts w:ascii="Palatino Linotype" w:cs="Palatino Linotype" w:eastAsia="Palatino Linotype" w:hAnsi="Palatino Linotype"/>
                <w:sz w:val="22"/>
                <w:szCs w:val="22"/>
              </w:rPr>
            </w:pPr>
            <w:r w:rsidDel="00000000" w:rsidR="00000000" w:rsidRPr="00000000">
              <w:rPr>
                <w:rtl w:val="0"/>
              </w:rPr>
            </w:r>
          </w:p>
          <w:p w:rsidR="00000000" w:rsidDel="00000000" w:rsidP="00000000" w:rsidRDefault="00000000" w:rsidRPr="00000000" w14:paraId="000001FC">
            <w:pPr>
              <w:jc w:val="both"/>
              <w:rPr>
                <w:rFonts w:ascii="Palatino Linotype" w:cs="Palatino Linotype" w:eastAsia="Palatino Linotype" w:hAnsi="Palatino Linotype"/>
                <w:sz w:val="22"/>
                <w:szCs w:val="22"/>
              </w:rPr>
            </w:pPr>
            <w:r w:rsidDel="00000000" w:rsidR="00000000" w:rsidRPr="00000000">
              <w:rPr>
                <w:rFonts w:ascii="Palatino Linotype" w:cs="Palatino Linotype" w:eastAsia="Palatino Linotype" w:hAnsi="Palatino Linotype"/>
                <w:sz w:val="22"/>
                <w:szCs w:val="22"/>
                <w:rtl w:val="0"/>
              </w:rPr>
              <w:t xml:space="preserve">Afișarea în unitățile de învățământ gimnazial a listei cu locurile neocupate în unitățile de învățământul liceal de stat din județ/municipiul București</w:t>
            </w:r>
          </w:p>
        </w:tc>
      </w:tr>
      <w:tr>
        <w:trPr>
          <w:trHeight w:val="85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FD">
            <w:pPr>
              <w:spacing w:line="276" w:lineRule="auto"/>
              <w:ind w:right="-142" w:firstLine="284"/>
              <w:rPr>
                <w:rFonts w:ascii="Palatino Linotype" w:cs="Palatino Linotype" w:eastAsia="Palatino Linotype" w:hAnsi="Palatino Linotype"/>
                <w:sz w:val="22"/>
                <w:szCs w:val="22"/>
              </w:rPr>
            </w:pPr>
            <w:r w:rsidDel="00000000" w:rsidR="00000000" w:rsidRPr="00000000">
              <w:rPr>
                <w:rFonts w:ascii="Palatino Linotype" w:cs="Palatino Linotype" w:eastAsia="Palatino Linotype" w:hAnsi="Palatino Linotype"/>
                <w:sz w:val="22"/>
                <w:szCs w:val="22"/>
                <w:rtl w:val="0"/>
              </w:rPr>
              <w:t xml:space="preserve">6 – 7 august 2021</w:t>
            </w:r>
          </w:p>
          <w:p w:rsidR="00000000" w:rsidDel="00000000" w:rsidP="00000000" w:rsidRDefault="00000000" w:rsidRPr="00000000" w14:paraId="000001FE">
            <w:pPr>
              <w:spacing w:line="276" w:lineRule="auto"/>
              <w:ind w:right="-142" w:firstLine="284"/>
              <w:rPr>
                <w:rFonts w:ascii="Palatino Linotype" w:cs="Palatino Linotype" w:eastAsia="Palatino Linotype" w:hAnsi="Palatino Linotype"/>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FF">
            <w:pPr>
              <w:ind w:right="142"/>
              <w:jc w:val="both"/>
              <w:rPr>
                <w:rFonts w:ascii="Palatino Linotype" w:cs="Palatino Linotype" w:eastAsia="Palatino Linotype" w:hAnsi="Palatino Linotype"/>
                <w:sz w:val="22"/>
                <w:szCs w:val="22"/>
              </w:rPr>
            </w:pPr>
            <w:r w:rsidDel="00000000" w:rsidR="00000000" w:rsidRPr="00000000">
              <w:rPr>
                <w:rFonts w:ascii="Palatino Linotype" w:cs="Palatino Linotype" w:eastAsia="Palatino Linotype" w:hAnsi="Palatino Linotype"/>
                <w:sz w:val="22"/>
                <w:szCs w:val="22"/>
                <w:rtl w:val="0"/>
              </w:rPr>
              <w:t xml:space="preserve">Depunerea/Transmiterea dosarelor de înscriere la școlile la care au fost repartizați candidații din etapa a doua</w:t>
            </w:r>
          </w:p>
        </w:tc>
      </w:tr>
      <w:tr>
        <w:trPr>
          <w:trHeight w:val="1516"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00">
            <w:pPr>
              <w:spacing w:line="276" w:lineRule="auto"/>
              <w:ind w:right="-142" w:firstLine="284"/>
              <w:rPr>
                <w:rFonts w:ascii="Palatino Linotype" w:cs="Palatino Linotype" w:eastAsia="Palatino Linotype" w:hAnsi="Palatino Linotype"/>
                <w:sz w:val="22"/>
                <w:szCs w:val="22"/>
              </w:rPr>
            </w:pPr>
            <w:r w:rsidDel="00000000" w:rsidR="00000000" w:rsidRPr="00000000">
              <w:rPr>
                <w:rFonts w:ascii="Palatino Linotype" w:cs="Palatino Linotype" w:eastAsia="Palatino Linotype" w:hAnsi="Palatino Linotype"/>
                <w:sz w:val="22"/>
                <w:szCs w:val="22"/>
                <w:rtl w:val="0"/>
              </w:rPr>
              <w:t xml:space="preserve">7 august 2021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01">
            <w:pPr>
              <w:ind w:right="142"/>
              <w:jc w:val="both"/>
              <w:rPr>
                <w:rFonts w:ascii="Palatino Linotype" w:cs="Palatino Linotype" w:eastAsia="Palatino Linotype" w:hAnsi="Palatino Linotype"/>
                <w:sz w:val="22"/>
                <w:szCs w:val="22"/>
              </w:rPr>
            </w:pPr>
            <w:r w:rsidDel="00000000" w:rsidR="00000000" w:rsidRPr="00000000">
              <w:rPr>
                <w:rFonts w:ascii="Palatino Linotype" w:cs="Palatino Linotype" w:eastAsia="Palatino Linotype" w:hAnsi="Palatino Linotype"/>
                <w:sz w:val="22"/>
                <w:szCs w:val="22"/>
                <w:rtl w:val="0"/>
              </w:rPr>
              <w:t xml:space="preserve">Transmiterea de către unitățile de învățământ liceal de stat a situației locurilor rămase libere în urma neînscrierii candidaților admiși în cele două etape de admitere</w:t>
            </w:r>
          </w:p>
        </w:tc>
      </w:tr>
      <w:tr>
        <w:trPr>
          <w:trHeight w:val="939"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02">
            <w:pPr>
              <w:spacing w:line="276" w:lineRule="auto"/>
              <w:ind w:right="-142" w:firstLine="284"/>
              <w:rPr>
                <w:rFonts w:ascii="Palatino Linotype" w:cs="Palatino Linotype" w:eastAsia="Palatino Linotype" w:hAnsi="Palatino Linotype"/>
                <w:sz w:val="22"/>
                <w:szCs w:val="22"/>
              </w:rPr>
            </w:pPr>
            <w:r w:rsidDel="00000000" w:rsidR="00000000" w:rsidRPr="00000000">
              <w:rPr>
                <w:rtl w:val="0"/>
              </w:rPr>
            </w:r>
          </w:p>
          <w:p w:rsidR="00000000" w:rsidDel="00000000" w:rsidP="00000000" w:rsidRDefault="00000000" w:rsidRPr="00000000" w14:paraId="00000203">
            <w:pPr>
              <w:spacing w:line="276" w:lineRule="auto"/>
              <w:ind w:right="-142" w:firstLine="284"/>
              <w:rPr>
                <w:rFonts w:ascii="Palatino Linotype" w:cs="Palatino Linotype" w:eastAsia="Palatino Linotype" w:hAnsi="Palatino Linotype"/>
                <w:sz w:val="22"/>
                <w:szCs w:val="22"/>
              </w:rPr>
            </w:pPr>
            <w:r w:rsidDel="00000000" w:rsidR="00000000" w:rsidRPr="00000000">
              <w:rPr>
                <w:rFonts w:ascii="Palatino Linotype" w:cs="Palatino Linotype" w:eastAsia="Palatino Linotype" w:hAnsi="Palatino Linotype"/>
                <w:sz w:val="22"/>
                <w:szCs w:val="22"/>
                <w:rtl w:val="0"/>
              </w:rPr>
              <w:t xml:space="preserve">9 – 11 august 2021</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04">
            <w:pPr>
              <w:ind w:right="142"/>
              <w:jc w:val="both"/>
              <w:rPr>
                <w:rFonts w:ascii="Palatino Linotype" w:cs="Palatino Linotype" w:eastAsia="Palatino Linotype" w:hAnsi="Palatino Linotype"/>
                <w:sz w:val="22"/>
                <w:szCs w:val="22"/>
              </w:rPr>
            </w:pPr>
            <w:r w:rsidDel="00000000" w:rsidR="00000000" w:rsidRPr="00000000">
              <w:rPr>
                <w:rFonts w:ascii="Palatino Linotype" w:cs="Palatino Linotype" w:eastAsia="Palatino Linotype" w:hAnsi="Palatino Linotype"/>
                <w:sz w:val="22"/>
                <w:szCs w:val="22"/>
                <w:rtl w:val="0"/>
              </w:rPr>
              <w:t xml:space="preserve">Rezolvarea de către Comisia de admitere județeană/ a municipiului București, a situațiilor speciale apărute după etapele de repartizare computerizată</w:t>
            </w:r>
          </w:p>
          <w:p w:rsidR="00000000" w:rsidDel="00000000" w:rsidP="00000000" w:rsidRDefault="00000000" w:rsidRPr="00000000" w14:paraId="00000205">
            <w:pPr>
              <w:ind w:right="142"/>
              <w:jc w:val="both"/>
              <w:rPr>
                <w:rFonts w:ascii="Palatino Linotype" w:cs="Palatino Linotype" w:eastAsia="Palatino Linotype" w:hAnsi="Palatino Linotype"/>
                <w:sz w:val="22"/>
                <w:szCs w:val="22"/>
              </w:rPr>
            </w:pPr>
            <w:r w:rsidDel="00000000" w:rsidR="00000000" w:rsidRPr="00000000">
              <w:rPr>
                <w:rtl w:val="0"/>
              </w:rPr>
            </w:r>
          </w:p>
        </w:tc>
      </w:tr>
      <w:tr>
        <w:trPr>
          <w:trHeight w:val="4258"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06">
            <w:pPr>
              <w:spacing w:line="276" w:lineRule="auto"/>
              <w:ind w:right="-142" w:firstLine="284"/>
              <w:rPr>
                <w:rFonts w:ascii="Palatino Linotype" w:cs="Palatino Linotype" w:eastAsia="Palatino Linotype" w:hAnsi="Palatino Linotype"/>
                <w:sz w:val="22"/>
                <w:szCs w:val="22"/>
              </w:rPr>
            </w:pPr>
            <w:r w:rsidDel="00000000" w:rsidR="00000000" w:rsidRPr="00000000">
              <w:rPr>
                <w:rFonts w:ascii="Palatino Linotype" w:cs="Palatino Linotype" w:eastAsia="Palatino Linotype" w:hAnsi="Palatino Linotype"/>
                <w:sz w:val="22"/>
                <w:szCs w:val="22"/>
                <w:rtl w:val="0"/>
              </w:rPr>
              <w:t xml:space="preserve">9 – 13 august 2021</w:t>
            </w:r>
          </w:p>
          <w:p w:rsidR="00000000" w:rsidDel="00000000" w:rsidP="00000000" w:rsidRDefault="00000000" w:rsidRPr="00000000" w14:paraId="00000207">
            <w:pPr>
              <w:spacing w:line="276" w:lineRule="auto"/>
              <w:ind w:right="-142" w:firstLine="284"/>
              <w:rPr>
                <w:rFonts w:ascii="Palatino Linotype" w:cs="Palatino Linotype" w:eastAsia="Palatino Linotype" w:hAnsi="Palatino Linotype"/>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08">
            <w:pPr>
              <w:ind w:right="142"/>
              <w:jc w:val="both"/>
              <w:rPr>
                <w:rFonts w:ascii="Palatino Linotype" w:cs="Palatino Linotype" w:eastAsia="Palatino Linotype" w:hAnsi="Palatino Linotype"/>
                <w:sz w:val="22"/>
                <w:szCs w:val="22"/>
              </w:rPr>
            </w:pPr>
            <w:r w:rsidDel="00000000" w:rsidR="00000000" w:rsidRPr="00000000">
              <w:rPr>
                <w:rFonts w:ascii="Palatino Linotype" w:cs="Palatino Linotype" w:eastAsia="Palatino Linotype" w:hAnsi="Palatino Linotype"/>
                <w:sz w:val="22"/>
                <w:szCs w:val="22"/>
                <w:rtl w:val="0"/>
              </w:rPr>
              <w:t xml:space="preserve">Primirea cererilor de înscriere a candidaților care au fost repartizați computerizat în primele două etape de admitere, dar nu și-au depus/transmis dosarele de înscriere în termen și a candidaților care nu au participat sau au participat la repartizarea computerizată din primele două etape de admitere, dar, din diferite motive, nu au fost repartizați computerizat, precum și a  candidaților care nu au participat la primele două etape ale repartizării computerizate și a absolvenților clasei a VIII-a care nu au susținut evaluarea națională. </w:t>
            </w:r>
          </w:p>
          <w:p w:rsidR="00000000" w:rsidDel="00000000" w:rsidP="00000000" w:rsidRDefault="00000000" w:rsidRPr="00000000" w14:paraId="00000209">
            <w:pPr>
              <w:ind w:right="142"/>
              <w:jc w:val="both"/>
              <w:rPr>
                <w:rFonts w:ascii="Palatino Linotype" w:cs="Palatino Linotype" w:eastAsia="Palatino Linotype" w:hAnsi="Palatino Linotype"/>
                <w:strike w:val="1"/>
                <w:sz w:val="22"/>
                <w:szCs w:val="22"/>
              </w:rPr>
            </w:pPr>
            <w:r w:rsidDel="00000000" w:rsidR="00000000" w:rsidRPr="00000000">
              <w:rPr>
                <w:rFonts w:ascii="Palatino Linotype" w:cs="Palatino Linotype" w:eastAsia="Palatino Linotype" w:hAnsi="Palatino Linotype"/>
                <w:sz w:val="22"/>
                <w:szCs w:val="22"/>
                <w:rtl w:val="0"/>
              </w:rPr>
              <w:t xml:space="preserve">Repartizarea candidaților, de către comisia de admitere județeană/a municipiului București. Repartizarea se face conform unei proceduri stabilite de către  comisia de admitere județeană/a municipiului București, publicate pe site-ul inspectoratului școlar județean/al Municipiului București și comunicate unităților de învățământ până la data de 29 iulie 2021</w:t>
            </w:r>
            <w:r w:rsidDel="00000000" w:rsidR="00000000" w:rsidRPr="00000000">
              <w:rPr>
                <w:rtl w:val="0"/>
              </w:rPr>
            </w:r>
          </w:p>
          <w:p w:rsidR="00000000" w:rsidDel="00000000" w:rsidP="00000000" w:rsidRDefault="00000000" w:rsidRPr="00000000" w14:paraId="0000020A">
            <w:pPr>
              <w:ind w:right="142"/>
              <w:jc w:val="both"/>
              <w:rPr>
                <w:sz w:val="22"/>
                <w:szCs w:val="22"/>
              </w:rPr>
            </w:pPr>
            <w:r w:rsidDel="00000000" w:rsidR="00000000" w:rsidRPr="00000000">
              <w:rPr>
                <w:rtl w:val="0"/>
              </w:rPr>
            </w:r>
          </w:p>
        </w:tc>
      </w:tr>
      <w:tr>
        <w:trPr>
          <w:trHeight w:val="1932"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0B">
            <w:pPr>
              <w:spacing w:line="276" w:lineRule="auto"/>
              <w:ind w:right="-142" w:firstLine="284"/>
              <w:jc w:val="both"/>
              <w:rPr>
                <w:rFonts w:ascii="Palatino Linotype" w:cs="Palatino Linotype" w:eastAsia="Palatino Linotype" w:hAnsi="Palatino Linotype"/>
                <w:sz w:val="22"/>
                <w:szCs w:val="22"/>
              </w:rPr>
            </w:pPr>
            <w:r w:rsidDel="00000000" w:rsidR="00000000" w:rsidRPr="00000000">
              <w:rPr>
                <w:rFonts w:ascii="Palatino Linotype" w:cs="Palatino Linotype" w:eastAsia="Palatino Linotype" w:hAnsi="Palatino Linotype"/>
                <w:sz w:val="22"/>
                <w:szCs w:val="22"/>
                <w:rtl w:val="0"/>
              </w:rPr>
              <w:t xml:space="preserve">16 august 2021</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0C">
            <w:pPr>
              <w:ind w:right="142"/>
              <w:jc w:val="both"/>
              <w:rPr>
                <w:rFonts w:ascii="Palatino Linotype" w:cs="Palatino Linotype" w:eastAsia="Palatino Linotype" w:hAnsi="Palatino Linotype"/>
                <w:sz w:val="22"/>
                <w:szCs w:val="22"/>
              </w:rPr>
            </w:pPr>
            <w:r w:rsidDel="00000000" w:rsidR="00000000" w:rsidRPr="00000000">
              <w:rPr>
                <w:rFonts w:ascii="Palatino Linotype" w:cs="Palatino Linotype" w:eastAsia="Palatino Linotype" w:hAnsi="Palatino Linotype"/>
                <w:sz w:val="22"/>
                <w:szCs w:val="22"/>
                <w:rtl w:val="0"/>
              </w:rPr>
              <w:t xml:space="preserve">Transmiterea către Centrul național de admitere a rezultatelor repartizării prin confirmarea încheierii operațiunilor specifice în aplicația informatică centralizată</w:t>
            </w:r>
          </w:p>
        </w:tc>
      </w:tr>
      <w:tr>
        <w:trPr>
          <w:trHeight w:val="845" w:hRule="atLeast"/>
        </w:trPr>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0D">
            <w:pPr>
              <w:tabs>
                <w:tab w:val="left" w:pos="9348"/>
              </w:tabs>
              <w:spacing w:line="276" w:lineRule="auto"/>
              <w:ind w:left="-426" w:right="-142" w:firstLine="0"/>
              <w:jc w:val="center"/>
              <w:rPr>
                <w:rFonts w:ascii="Palatino Linotype" w:cs="Palatino Linotype" w:eastAsia="Palatino Linotype" w:hAnsi="Palatino Linotype"/>
                <w:b w:val="1"/>
                <w:sz w:val="22"/>
                <w:szCs w:val="22"/>
              </w:rPr>
            </w:pPr>
            <w:r w:rsidDel="00000000" w:rsidR="00000000" w:rsidRPr="00000000">
              <w:rPr>
                <w:rFonts w:ascii="Palatino Linotype" w:cs="Palatino Linotype" w:eastAsia="Palatino Linotype" w:hAnsi="Palatino Linotype"/>
                <w:b w:val="1"/>
                <w:sz w:val="22"/>
                <w:szCs w:val="22"/>
                <w:rtl w:val="0"/>
              </w:rPr>
              <w:t xml:space="preserve">I. Admiterea candidaților pentru învățământul seral și pentru cel</w:t>
            </w:r>
          </w:p>
          <w:p w:rsidR="00000000" w:rsidDel="00000000" w:rsidP="00000000" w:rsidRDefault="00000000" w:rsidRPr="00000000" w14:paraId="0000020E">
            <w:pPr>
              <w:ind w:right="142"/>
              <w:jc w:val="center"/>
              <w:rPr>
                <w:rFonts w:ascii="Palatino Linotype" w:cs="Palatino Linotype" w:eastAsia="Palatino Linotype" w:hAnsi="Palatino Linotype"/>
                <w:sz w:val="22"/>
                <w:szCs w:val="22"/>
              </w:rPr>
            </w:pPr>
            <w:r w:rsidDel="00000000" w:rsidR="00000000" w:rsidRPr="00000000">
              <w:rPr>
                <w:rFonts w:ascii="Palatino Linotype" w:cs="Palatino Linotype" w:eastAsia="Palatino Linotype" w:hAnsi="Palatino Linotype"/>
                <w:b w:val="1"/>
                <w:sz w:val="22"/>
                <w:szCs w:val="22"/>
                <w:rtl w:val="0"/>
              </w:rPr>
              <w:t xml:space="preserve">cu frecvență redusă</w:t>
            </w:r>
            <w:r w:rsidDel="00000000" w:rsidR="00000000" w:rsidRPr="00000000">
              <w:rPr>
                <w:rtl w:val="0"/>
              </w:rPr>
            </w:r>
          </w:p>
        </w:tc>
      </w:tr>
      <w:tr>
        <w:trPr>
          <w:trHeight w:val="1123"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10">
            <w:pPr>
              <w:spacing w:line="276" w:lineRule="auto"/>
              <w:ind w:right="-142" w:firstLine="284"/>
              <w:rPr>
                <w:rFonts w:ascii="Palatino Linotype" w:cs="Palatino Linotype" w:eastAsia="Palatino Linotype" w:hAnsi="Palatino Linotype"/>
                <w:sz w:val="22"/>
                <w:szCs w:val="22"/>
              </w:rPr>
            </w:pPr>
            <w:r w:rsidDel="00000000" w:rsidR="00000000" w:rsidRPr="00000000">
              <w:rPr>
                <w:rFonts w:ascii="Palatino Linotype" w:cs="Palatino Linotype" w:eastAsia="Palatino Linotype" w:hAnsi="Palatino Linotype"/>
                <w:sz w:val="22"/>
                <w:szCs w:val="22"/>
                <w:rtl w:val="0"/>
              </w:rPr>
              <w:t xml:space="preserve">10 mai 2021</w:t>
            </w:r>
          </w:p>
          <w:p w:rsidR="00000000" w:rsidDel="00000000" w:rsidP="00000000" w:rsidRDefault="00000000" w:rsidRPr="00000000" w14:paraId="00000211">
            <w:pPr>
              <w:spacing w:line="276" w:lineRule="auto"/>
              <w:ind w:right="-142" w:firstLine="284"/>
              <w:rPr>
                <w:rFonts w:ascii="Palatino Linotype" w:cs="Palatino Linotype" w:eastAsia="Palatino Linotype" w:hAnsi="Palatino Linotype"/>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12">
            <w:pPr>
              <w:ind w:right="142"/>
              <w:jc w:val="both"/>
              <w:rPr>
                <w:rFonts w:ascii="Palatino Linotype" w:cs="Palatino Linotype" w:eastAsia="Palatino Linotype" w:hAnsi="Palatino Linotype"/>
                <w:sz w:val="22"/>
                <w:szCs w:val="22"/>
              </w:rPr>
            </w:pPr>
            <w:r w:rsidDel="00000000" w:rsidR="00000000" w:rsidRPr="00000000">
              <w:rPr>
                <w:rFonts w:ascii="Palatino Linotype" w:cs="Palatino Linotype" w:eastAsia="Palatino Linotype" w:hAnsi="Palatino Linotype"/>
                <w:sz w:val="22"/>
                <w:szCs w:val="22"/>
                <w:rtl w:val="0"/>
              </w:rPr>
              <w:t xml:space="preserve">Anunțarea centrului special de înscriere pentru candidații din seriile anterioare, care împlinesc 18 ani până la data începerii cursurilor anului școlar 2021- 2022</w:t>
            </w:r>
          </w:p>
        </w:tc>
      </w:tr>
      <w:tr>
        <w:trPr>
          <w:trHeight w:val="1142"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13">
            <w:pPr>
              <w:spacing w:line="276" w:lineRule="auto"/>
              <w:ind w:right="-142" w:firstLine="284"/>
              <w:rPr>
                <w:rFonts w:ascii="Palatino Linotype" w:cs="Palatino Linotype" w:eastAsia="Palatino Linotype" w:hAnsi="Palatino Linotype"/>
                <w:sz w:val="22"/>
                <w:szCs w:val="22"/>
              </w:rPr>
            </w:pPr>
            <w:r w:rsidDel="00000000" w:rsidR="00000000" w:rsidRPr="00000000">
              <w:rPr>
                <w:rFonts w:ascii="Palatino Linotype" w:cs="Palatino Linotype" w:eastAsia="Palatino Linotype" w:hAnsi="Palatino Linotype"/>
                <w:sz w:val="22"/>
                <w:szCs w:val="22"/>
                <w:rtl w:val="0"/>
              </w:rPr>
              <w:t xml:space="preserve">19 iulie 2021</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14">
            <w:pPr>
              <w:ind w:right="142"/>
              <w:jc w:val="both"/>
              <w:rPr>
                <w:rFonts w:ascii="Palatino Linotype" w:cs="Palatino Linotype" w:eastAsia="Palatino Linotype" w:hAnsi="Palatino Linotype"/>
                <w:sz w:val="22"/>
                <w:szCs w:val="22"/>
              </w:rPr>
            </w:pPr>
            <w:r w:rsidDel="00000000" w:rsidR="00000000" w:rsidRPr="00000000">
              <w:rPr>
                <w:rFonts w:ascii="Palatino Linotype" w:cs="Palatino Linotype" w:eastAsia="Palatino Linotype" w:hAnsi="Palatino Linotype"/>
                <w:sz w:val="22"/>
                <w:szCs w:val="22"/>
                <w:rtl w:val="0"/>
              </w:rPr>
              <w:t xml:space="preserve">Anunțarea calendarului admiterii la învățământ seral sau cu frecvență redusă pentru candidații din seriile anterioare care împlinesc vârsta de 18 ani până la data începerii cursurilor anului școlar 2021 - 2022</w:t>
            </w:r>
          </w:p>
        </w:tc>
      </w:tr>
      <w:tr>
        <w:trPr>
          <w:trHeight w:val="989"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15">
            <w:pPr>
              <w:ind w:right="-142"/>
              <w:rPr>
                <w:rFonts w:ascii="Palatino Linotype" w:cs="Palatino Linotype" w:eastAsia="Palatino Linotype" w:hAnsi="Palatino Linotype"/>
                <w:sz w:val="22"/>
                <w:szCs w:val="22"/>
              </w:rPr>
            </w:pPr>
            <w:r w:rsidDel="00000000" w:rsidR="00000000" w:rsidRPr="00000000">
              <w:rPr>
                <w:rFonts w:ascii="Palatino Linotype" w:cs="Palatino Linotype" w:eastAsia="Palatino Linotype" w:hAnsi="Palatino Linotype"/>
                <w:color w:val="4472c4"/>
                <w:rtl w:val="0"/>
              </w:rPr>
              <w:t xml:space="preserve">      </w:t>
            </w:r>
            <w:r w:rsidDel="00000000" w:rsidR="00000000" w:rsidRPr="00000000">
              <w:rPr>
                <w:rFonts w:ascii="Palatino Linotype" w:cs="Palatino Linotype" w:eastAsia="Palatino Linotype" w:hAnsi="Palatino Linotype"/>
                <w:sz w:val="22"/>
                <w:szCs w:val="22"/>
                <w:rtl w:val="0"/>
              </w:rPr>
              <w:t xml:space="preserve">26 - 30 iulie 2021</w:t>
            </w:r>
          </w:p>
          <w:p w:rsidR="00000000" w:rsidDel="00000000" w:rsidP="00000000" w:rsidRDefault="00000000" w:rsidRPr="00000000" w14:paraId="00000216">
            <w:pPr>
              <w:spacing w:line="276" w:lineRule="auto"/>
              <w:ind w:right="-142" w:firstLine="284"/>
              <w:rPr>
                <w:rFonts w:ascii="Palatino Linotype" w:cs="Palatino Linotype" w:eastAsia="Palatino Linotype" w:hAnsi="Palatino Linotype"/>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17">
            <w:pPr>
              <w:ind w:right="142"/>
              <w:jc w:val="both"/>
              <w:rPr>
                <w:rFonts w:ascii="Palatino Linotype" w:cs="Palatino Linotype" w:eastAsia="Palatino Linotype" w:hAnsi="Palatino Linotype"/>
                <w:sz w:val="22"/>
                <w:szCs w:val="22"/>
              </w:rPr>
            </w:pPr>
            <w:r w:rsidDel="00000000" w:rsidR="00000000" w:rsidRPr="00000000">
              <w:rPr>
                <w:rFonts w:ascii="Palatino Linotype" w:cs="Palatino Linotype" w:eastAsia="Palatino Linotype" w:hAnsi="Palatino Linotype"/>
                <w:sz w:val="22"/>
                <w:szCs w:val="22"/>
                <w:rtl w:val="0"/>
              </w:rPr>
              <w:t xml:space="preserve">Înscrierea la învățământul seral sau cu frecvență redusă a candidaților din seriile anterioare care împlinesc vârsta de 18 ani până la data începerii cursurilor anului școlar 2021 - 2022</w:t>
            </w:r>
          </w:p>
        </w:tc>
      </w:tr>
      <w:tr>
        <w:trPr>
          <w:trHeight w:val="1003"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18">
            <w:pPr>
              <w:spacing w:line="276" w:lineRule="auto"/>
              <w:ind w:right="-142" w:firstLine="284"/>
              <w:rPr>
                <w:rFonts w:ascii="Palatino Linotype" w:cs="Palatino Linotype" w:eastAsia="Palatino Linotype" w:hAnsi="Palatino Linotype"/>
                <w:sz w:val="22"/>
                <w:szCs w:val="22"/>
              </w:rPr>
            </w:pPr>
            <w:r w:rsidDel="00000000" w:rsidR="00000000" w:rsidRPr="00000000">
              <w:rPr>
                <w:rtl w:val="0"/>
              </w:rPr>
            </w:r>
          </w:p>
          <w:p w:rsidR="00000000" w:rsidDel="00000000" w:rsidP="00000000" w:rsidRDefault="00000000" w:rsidRPr="00000000" w14:paraId="00000219">
            <w:pPr>
              <w:spacing w:line="276" w:lineRule="auto"/>
              <w:ind w:right="-142" w:firstLine="284"/>
              <w:rPr>
                <w:rFonts w:ascii="Palatino Linotype" w:cs="Palatino Linotype" w:eastAsia="Palatino Linotype" w:hAnsi="Palatino Linotype"/>
                <w:sz w:val="22"/>
                <w:szCs w:val="22"/>
              </w:rPr>
            </w:pPr>
            <w:r w:rsidDel="00000000" w:rsidR="00000000" w:rsidRPr="00000000">
              <w:rPr>
                <w:rFonts w:ascii="Palatino Linotype" w:cs="Palatino Linotype" w:eastAsia="Palatino Linotype" w:hAnsi="Palatino Linotype"/>
                <w:sz w:val="22"/>
                <w:szCs w:val="22"/>
                <w:rtl w:val="0"/>
              </w:rPr>
              <w:t xml:space="preserve">5 – 7 august 2021</w:t>
            </w:r>
          </w:p>
          <w:p w:rsidR="00000000" w:rsidDel="00000000" w:rsidP="00000000" w:rsidRDefault="00000000" w:rsidRPr="00000000" w14:paraId="0000021A">
            <w:pPr>
              <w:spacing w:line="276" w:lineRule="auto"/>
              <w:ind w:right="-142"/>
              <w:rPr>
                <w:rFonts w:ascii="Palatino Linotype" w:cs="Palatino Linotype" w:eastAsia="Palatino Linotype" w:hAnsi="Palatino Linotype"/>
                <w:color w:val="00b050"/>
                <w:sz w:val="22"/>
                <w:szCs w:val="22"/>
              </w:rPr>
            </w:pPr>
            <w:r w:rsidDel="00000000" w:rsidR="00000000" w:rsidRPr="00000000">
              <w:rPr>
                <w:rtl w:val="0"/>
              </w:rPr>
            </w:r>
          </w:p>
          <w:p w:rsidR="00000000" w:rsidDel="00000000" w:rsidP="00000000" w:rsidRDefault="00000000" w:rsidRPr="00000000" w14:paraId="0000021B">
            <w:pPr>
              <w:spacing w:line="276" w:lineRule="auto"/>
              <w:ind w:right="-142"/>
              <w:jc w:val="right"/>
              <w:rPr>
                <w:rFonts w:ascii="Palatino Linotype" w:cs="Palatino Linotype" w:eastAsia="Palatino Linotype" w:hAnsi="Palatino Linotype"/>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1C">
            <w:pPr>
              <w:ind w:right="142"/>
              <w:jc w:val="both"/>
              <w:rPr>
                <w:rFonts w:ascii="Palatino Linotype" w:cs="Palatino Linotype" w:eastAsia="Palatino Linotype" w:hAnsi="Palatino Linotype"/>
                <w:sz w:val="22"/>
                <w:szCs w:val="22"/>
              </w:rPr>
            </w:pPr>
            <w:r w:rsidDel="00000000" w:rsidR="00000000" w:rsidRPr="00000000">
              <w:rPr>
                <w:rFonts w:ascii="Palatino Linotype" w:cs="Palatino Linotype" w:eastAsia="Palatino Linotype" w:hAnsi="Palatino Linotype"/>
                <w:sz w:val="22"/>
                <w:szCs w:val="22"/>
                <w:rtl w:val="0"/>
              </w:rPr>
              <w:t xml:space="preserve">Repartizarea candidaților din seriile anterioare care împlinesc vârsta de 18 ani până la data începerii cursurilor anului școlar 2021 - 2022 pe locurile de la învățământul seral și cu frecvență redusă</w:t>
            </w:r>
          </w:p>
        </w:tc>
      </w:tr>
    </w:tbl>
    <w:p w:rsidR="00000000" w:rsidDel="00000000" w:rsidP="00000000" w:rsidRDefault="00000000" w:rsidRPr="00000000" w14:paraId="0000021D">
      <w:pPr>
        <w:tabs>
          <w:tab w:val="left" w:pos="1134"/>
        </w:tabs>
        <w:spacing w:line="276" w:lineRule="auto"/>
        <w:ind w:right="141"/>
        <w:jc w:val="both"/>
        <w:rPr>
          <w:rFonts w:ascii="Palatino Linotype" w:cs="Palatino Linotype" w:eastAsia="Palatino Linotype" w:hAnsi="Palatino Linotype"/>
          <w:b w:val="1"/>
          <w:i w:val="1"/>
          <w:sz w:val="22"/>
          <w:szCs w:val="22"/>
        </w:rPr>
      </w:pPr>
      <w:r w:rsidDel="00000000" w:rsidR="00000000" w:rsidRPr="00000000">
        <w:rPr>
          <w:rtl w:val="0"/>
        </w:rPr>
      </w:r>
    </w:p>
    <w:p w:rsidR="00000000" w:rsidDel="00000000" w:rsidP="00000000" w:rsidRDefault="00000000" w:rsidRPr="00000000" w14:paraId="0000021E">
      <w:pPr>
        <w:tabs>
          <w:tab w:val="left" w:pos="1134"/>
        </w:tabs>
        <w:spacing w:line="276" w:lineRule="auto"/>
        <w:ind w:right="141"/>
        <w:jc w:val="both"/>
        <w:rPr>
          <w:rFonts w:ascii="Palatino Linotype" w:cs="Palatino Linotype" w:eastAsia="Palatino Linotype" w:hAnsi="Palatino Linotype"/>
          <w:i w:val="1"/>
          <w:sz w:val="22"/>
          <w:szCs w:val="22"/>
        </w:rPr>
      </w:pPr>
      <w:r w:rsidDel="00000000" w:rsidR="00000000" w:rsidRPr="00000000">
        <w:rPr>
          <w:rFonts w:ascii="Palatino Linotype" w:cs="Palatino Linotype" w:eastAsia="Palatino Linotype" w:hAnsi="Palatino Linotype"/>
          <w:b w:val="1"/>
          <w:i w:val="1"/>
          <w:sz w:val="22"/>
          <w:szCs w:val="22"/>
          <w:rtl w:val="0"/>
        </w:rPr>
        <w:t xml:space="preserve">NOTĂ</w:t>
      </w:r>
      <w:r w:rsidDel="00000000" w:rsidR="00000000" w:rsidRPr="00000000">
        <w:rPr>
          <w:rFonts w:ascii="Palatino Linotype" w:cs="Palatino Linotype" w:eastAsia="Palatino Linotype" w:hAnsi="Palatino Linotype"/>
          <w:i w:val="1"/>
          <w:sz w:val="22"/>
          <w:szCs w:val="22"/>
          <w:rtl w:val="0"/>
        </w:rPr>
        <w:t xml:space="preserve">: La solicitarea comisiilor de admitere județene/a municipiului București sau din proprie inițiativă, Comisia Națională de Admitere poate aproba, în situații justificate, modificarea datelor limită/perioadelor și evenimentelor din calendarul admiterii în învățământul liceal de stat pentru anul școlar 2021-2022</w:t>
      </w:r>
    </w:p>
    <w:p w:rsidR="00000000" w:rsidDel="00000000" w:rsidP="00000000" w:rsidRDefault="00000000" w:rsidRPr="00000000" w14:paraId="0000021F">
      <w:pPr>
        <w:widowControl w:val="0"/>
        <w:spacing w:line="276" w:lineRule="auto"/>
        <w:ind w:right="-142"/>
        <w:jc w:val="both"/>
        <w:rPr>
          <w:rFonts w:ascii="Palatino Linotype" w:cs="Palatino Linotype" w:eastAsia="Palatino Linotype" w:hAnsi="Palatino Linotype"/>
          <w:i w:val="1"/>
          <w:color w:val="000000"/>
          <w:sz w:val="22"/>
          <w:szCs w:val="22"/>
        </w:rPr>
      </w:pPr>
      <w:r w:rsidDel="00000000" w:rsidR="00000000" w:rsidRPr="00000000">
        <w:rPr>
          <w:rtl w:val="0"/>
        </w:rPr>
      </w:r>
    </w:p>
    <w:p w:rsidR="00000000" w:rsidDel="00000000" w:rsidP="00000000" w:rsidRDefault="00000000" w:rsidRPr="00000000" w14:paraId="00000220">
      <w:pPr>
        <w:tabs>
          <w:tab w:val="left" w:pos="1134"/>
        </w:tabs>
        <w:spacing w:line="276" w:lineRule="auto"/>
        <w:ind w:right="141"/>
        <w:jc w:val="both"/>
        <w:rPr>
          <w:rFonts w:ascii="Palatino Linotype" w:cs="Palatino Linotype" w:eastAsia="Palatino Linotype" w:hAnsi="Palatino Linotype"/>
          <w:sz w:val="22"/>
          <w:szCs w:val="22"/>
        </w:rPr>
      </w:pPr>
      <w:r w:rsidDel="00000000" w:rsidR="00000000" w:rsidRPr="00000000">
        <w:rPr>
          <w:rtl w:val="0"/>
        </w:rPr>
      </w:r>
    </w:p>
    <w:sectPr>
      <w:headerReference r:id="rId8" w:type="default"/>
      <w:footerReference r:id="rId9" w:type="default"/>
      <w:pgSz w:h="16838" w:w="11906" w:orient="portrait"/>
      <w:pgMar w:bottom="0" w:top="709" w:left="1418" w:right="851" w:header="1134" w:footer="28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Palatino Linotype"/>
  <w:font w:name="Trebuchet MS"/>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22">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23">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21">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ro-RO"/>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ind w:firstLine="720"/>
      <w:jc w:val="center"/>
    </w:pPr>
    <w:rPr>
      <w:b w:val="1"/>
      <w:sz w:val="32"/>
      <w:szCs w:val="32"/>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jc w:val="center"/>
    </w:pPr>
    <w:rPr>
      <w:sz w:val="24"/>
      <w:szCs w:val="24"/>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1.png"/><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