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651E" w14:textId="2B6B0400" w:rsidR="002053A0" w:rsidRDefault="008B77C5">
      <w:pPr>
        <w:rPr>
          <w:lang w:val="ro-RO"/>
        </w:rPr>
      </w:pPr>
      <w:r>
        <w:t>Programul EPAS Rom</w:t>
      </w:r>
      <w:r>
        <w:rPr>
          <w:lang w:val="ro-RO"/>
        </w:rPr>
        <w:t>ânia</w:t>
      </w:r>
      <w:r w:rsidR="00D21B77">
        <w:rPr>
          <w:lang w:val="ro-RO"/>
        </w:rPr>
        <w:t xml:space="preserve"> (nume pagină)</w:t>
      </w:r>
    </w:p>
    <w:p w14:paraId="4CE819FA" w14:textId="43853783" w:rsidR="008B77C5" w:rsidRDefault="008B77C5" w:rsidP="008B77C5">
      <w:pPr>
        <w:shd w:val="clear" w:color="auto" w:fill="FFFFFF"/>
        <w:spacing w:after="180" w:line="240" w:lineRule="atLeast"/>
        <w:jc w:val="both"/>
        <w:textAlignment w:val="baseline"/>
        <w:outlineLvl w:val="1"/>
        <w:rPr>
          <w:rFonts w:ascii="Arial" w:eastAsia="Times New Roman" w:hAnsi="Arial" w:cs="Arial"/>
          <w:b/>
          <w:bCs/>
          <w:color w:val="13334D"/>
          <w:sz w:val="26"/>
          <w:szCs w:val="26"/>
        </w:rPr>
      </w:pPr>
      <w:r w:rsidRPr="008B77C5">
        <w:rPr>
          <w:rFonts w:ascii="Arial" w:eastAsia="Times New Roman" w:hAnsi="Arial" w:cs="Arial"/>
          <w:b/>
          <w:bCs/>
          <w:color w:val="13334D"/>
          <w:sz w:val="26"/>
          <w:szCs w:val="26"/>
        </w:rPr>
        <w:t>Programul „Școli-ambasador ale Parlamentului European în România” (EPAS)</w:t>
      </w:r>
    </w:p>
    <w:p w14:paraId="564EA977" w14:textId="2DDDBD56" w:rsidR="008B77C5" w:rsidRDefault="00D21B77" w:rsidP="00D21B77">
      <w:pPr>
        <w:shd w:val="clear" w:color="auto" w:fill="FFFFFF"/>
        <w:spacing w:after="180" w:line="240" w:lineRule="atLeast"/>
        <w:jc w:val="both"/>
        <w:textAlignment w:val="baseline"/>
        <w:outlineLvl w:val="1"/>
        <w:rPr>
          <w:rStyle w:val="Emphasis"/>
          <w:rFonts w:ascii="Arial" w:hAnsi="Arial" w:cs="Arial"/>
          <w:color w:val="000000"/>
          <w:sz w:val="18"/>
          <w:szCs w:val="18"/>
          <w:bdr w:val="none" w:sz="0" w:space="0" w:color="auto" w:frame="1"/>
          <w:shd w:val="clear" w:color="auto" w:fill="FFFFFF"/>
        </w:rPr>
      </w:pPr>
      <w:r w:rsidRPr="00D21B77">
        <w:rPr>
          <w:rFonts w:ascii="Arial" w:hAnsi="Arial" w:cs="Arial"/>
          <w:color w:val="000000"/>
          <w:sz w:val="18"/>
          <w:szCs w:val="18"/>
          <w:shd w:val="clear" w:color="auto" w:fill="FFFFFF"/>
        </w:rPr>
        <w:t xml:space="preserve">Colegiul de Arte </w:t>
      </w:r>
      <w:r w:rsidR="00523300">
        <w:rPr>
          <w:rFonts w:ascii="Arial" w:hAnsi="Arial" w:cs="Arial"/>
          <w:color w:val="000000"/>
          <w:sz w:val="18"/>
          <w:szCs w:val="18"/>
          <w:shd w:val="clear" w:color="auto" w:fill="FFFFFF"/>
        </w:rPr>
        <w:t>și-a depus</w:t>
      </w:r>
      <w:r w:rsidRPr="00D21B77">
        <w:rPr>
          <w:rFonts w:ascii="Arial" w:hAnsi="Arial" w:cs="Arial"/>
          <w:color w:val="000000"/>
          <w:sz w:val="18"/>
          <w:szCs w:val="18"/>
          <w:shd w:val="clear" w:color="auto" w:fill="FFFFFF"/>
        </w:rPr>
        <w:t xml:space="preserve"> candidat</w:t>
      </w:r>
      <w:r w:rsidR="00523300">
        <w:rPr>
          <w:rFonts w:ascii="Arial" w:hAnsi="Arial" w:cs="Arial"/>
          <w:color w:val="000000"/>
          <w:sz w:val="18"/>
          <w:szCs w:val="18"/>
          <w:shd w:val="clear" w:color="auto" w:fill="FFFFFF"/>
        </w:rPr>
        <w:t>ura</w:t>
      </w:r>
      <w:r w:rsidRPr="00D21B77">
        <w:rPr>
          <w:rFonts w:ascii="Arial" w:hAnsi="Arial" w:cs="Arial"/>
          <w:color w:val="000000"/>
          <w:sz w:val="18"/>
          <w:szCs w:val="18"/>
          <w:shd w:val="clear" w:color="auto" w:fill="FFFFFF"/>
        </w:rPr>
        <w:t xml:space="preserve"> în</w:t>
      </w:r>
      <w:r>
        <w:rPr>
          <w:rFonts w:ascii="Arial" w:eastAsia="Times New Roman" w:hAnsi="Arial" w:cs="Arial"/>
          <w:b/>
          <w:bCs/>
          <w:color w:val="13334D"/>
          <w:sz w:val="26"/>
          <w:szCs w:val="26"/>
        </w:rPr>
        <w:t xml:space="preserve"> </w:t>
      </w:r>
      <w:r>
        <w:rPr>
          <w:rFonts w:ascii="Arial" w:hAnsi="Arial" w:cs="Arial"/>
          <w:color w:val="000000"/>
          <w:sz w:val="18"/>
          <w:szCs w:val="18"/>
          <w:shd w:val="clear" w:color="auto" w:fill="FFFFFF"/>
        </w:rPr>
        <w:t>p</w:t>
      </w:r>
      <w:r w:rsidR="008B77C5">
        <w:rPr>
          <w:rFonts w:ascii="Arial" w:hAnsi="Arial" w:cs="Arial"/>
          <w:color w:val="000000"/>
          <w:sz w:val="18"/>
          <w:szCs w:val="18"/>
          <w:shd w:val="clear" w:color="auto" w:fill="FFFFFF"/>
        </w:rPr>
        <w:t>rogramul educativ </w:t>
      </w:r>
      <w:r w:rsidR="008B77C5">
        <w:rPr>
          <w:rStyle w:val="Emphasis"/>
          <w:rFonts w:ascii="Arial" w:hAnsi="Arial" w:cs="Arial"/>
          <w:color w:val="000000"/>
          <w:sz w:val="18"/>
          <w:szCs w:val="18"/>
          <w:bdr w:val="none" w:sz="0" w:space="0" w:color="auto" w:frame="1"/>
          <w:shd w:val="clear" w:color="auto" w:fill="FFFFFF"/>
        </w:rPr>
        <w:t>„Școli-ambasador ale Parlamentului European” (EPAS),</w:t>
      </w:r>
      <w:r w:rsidR="00523300">
        <w:rPr>
          <w:rStyle w:val="Emphasis"/>
          <w:rFonts w:ascii="Arial" w:hAnsi="Arial" w:cs="Arial"/>
          <w:color w:val="000000"/>
          <w:sz w:val="18"/>
          <w:szCs w:val="18"/>
          <w:bdr w:val="none" w:sz="0" w:space="0" w:color="auto" w:frame="1"/>
          <w:shd w:val="clear" w:color="auto" w:fill="FFFFFF"/>
        </w:rPr>
        <w:t xml:space="preserve"> care</w:t>
      </w:r>
      <w:r w:rsidR="008B77C5">
        <w:rPr>
          <w:rStyle w:val="Emphasis"/>
          <w:rFonts w:ascii="Arial" w:hAnsi="Arial" w:cs="Arial"/>
          <w:color w:val="000000"/>
          <w:sz w:val="18"/>
          <w:szCs w:val="18"/>
          <w:bdr w:val="none" w:sz="0" w:space="0" w:color="auto" w:frame="1"/>
          <w:shd w:val="clear" w:color="auto" w:fill="FFFFFF"/>
        </w:rPr>
        <w:t> </w:t>
      </w:r>
      <w:r w:rsidR="008B77C5">
        <w:rPr>
          <w:rFonts w:ascii="Arial" w:hAnsi="Arial" w:cs="Arial"/>
          <w:color w:val="000000"/>
          <w:sz w:val="18"/>
          <w:szCs w:val="18"/>
          <w:shd w:val="clear" w:color="auto" w:fill="FFFFFF"/>
        </w:rPr>
        <w:t xml:space="preserve">a fost lansat în toate statele membre ale Uniunii Europene la începutul anului 2017. Programul urmărește îmbunătățirea cunoștințele despre Europa și democrația parlamentară europeană în rândul tinerilor. Aceștia sunt familiarizați cu posibilitățile pe care cetățenia europeană le oferă, precum și cu rolul pe care Parlamentul European îl joacă în procesul decizional </w:t>
      </w:r>
      <w:r w:rsidR="00743952">
        <w:rPr>
          <w:rFonts w:ascii="Arial" w:hAnsi="Arial" w:cs="Arial"/>
          <w:color w:val="000000"/>
          <w:sz w:val="18"/>
          <w:szCs w:val="18"/>
          <w:shd w:val="clear" w:color="auto" w:fill="FFFFFF"/>
        </w:rPr>
        <w:t>European</w:t>
      </w:r>
      <w:r w:rsidR="00743952">
        <w:rPr>
          <w:rStyle w:val="Emphasis"/>
          <w:rFonts w:ascii="Arial" w:hAnsi="Arial" w:cs="Arial"/>
          <w:color w:val="000000"/>
          <w:sz w:val="18"/>
          <w:szCs w:val="18"/>
          <w:bdr w:val="none" w:sz="0" w:space="0" w:color="auto" w:frame="1"/>
          <w:shd w:val="clear" w:color="auto" w:fill="FFFFFF"/>
        </w:rPr>
        <w:t>.</w:t>
      </w:r>
    </w:p>
    <w:p w14:paraId="2EB5567F" w14:textId="160D4922" w:rsidR="00743952" w:rsidRPr="00D21B77" w:rsidRDefault="00743952" w:rsidP="00D21B77">
      <w:pPr>
        <w:shd w:val="clear" w:color="auto" w:fill="FFFFFF"/>
        <w:spacing w:after="180" w:line="240" w:lineRule="atLeast"/>
        <w:jc w:val="both"/>
        <w:textAlignment w:val="baseline"/>
        <w:outlineLvl w:val="1"/>
        <w:rPr>
          <w:rStyle w:val="Emphasis"/>
          <w:rFonts w:ascii="Arial" w:eastAsia="Times New Roman" w:hAnsi="Arial" w:cs="Arial"/>
          <w:b/>
          <w:bCs/>
          <w:i w:val="0"/>
          <w:iCs w:val="0"/>
          <w:color w:val="13334D"/>
          <w:sz w:val="26"/>
          <w:szCs w:val="26"/>
        </w:rPr>
      </w:pPr>
      <w:r>
        <w:rPr>
          <w:rStyle w:val="Emphasis"/>
          <w:rFonts w:ascii="Arial" w:hAnsi="Arial" w:cs="Arial"/>
          <w:color w:val="000000"/>
          <w:sz w:val="18"/>
          <w:szCs w:val="18"/>
          <w:bdr w:val="none" w:sz="0" w:space="0" w:color="auto" w:frame="1"/>
          <w:shd w:val="clear" w:color="auto" w:fill="FFFFFF"/>
        </w:rPr>
        <w:t xml:space="preserve">Pagina Programului Epas se poate accesa la adresa: </w:t>
      </w:r>
      <w:hyperlink r:id="rId5" w:history="1">
        <w:r w:rsidRPr="008476A4">
          <w:rPr>
            <w:rStyle w:val="Hyperlink"/>
            <w:rFonts w:ascii="Arial" w:hAnsi="Arial" w:cs="Arial"/>
            <w:sz w:val="18"/>
            <w:szCs w:val="18"/>
            <w:bdr w:val="none" w:sz="0" w:space="0" w:color="auto" w:frame="1"/>
            <w:shd w:val="clear" w:color="auto" w:fill="FFFFFF"/>
          </w:rPr>
          <w:t>https://www.europarl.europa.eu/ambassador-school/ro/index.html</w:t>
        </w:r>
      </w:hyperlink>
      <w:r>
        <w:rPr>
          <w:rStyle w:val="Emphasis"/>
          <w:rFonts w:ascii="Arial" w:hAnsi="Arial" w:cs="Arial"/>
          <w:color w:val="000000"/>
          <w:sz w:val="18"/>
          <w:szCs w:val="18"/>
          <w:bdr w:val="none" w:sz="0" w:space="0" w:color="auto" w:frame="1"/>
          <w:shd w:val="clear" w:color="auto" w:fill="FFFFFF"/>
        </w:rPr>
        <w:t xml:space="preserve"> </w:t>
      </w:r>
    </w:p>
    <w:p w14:paraId="406F341F" w14:textId="33F0A3A2" w:rsidR="008B77C5" w:rsidRDefault="00717E5A">
      <w:pPr>
        <w:rPr>
          <w:rStyle w:val="Emphasis"/>
          <w:rFonts w:ascii="Arial" w:hAnsi="Arial" w:cs="Arial"/>
          <w:color w:val="000000"/>
          <w:sz w:val="18"/>
          <w:szCs w:val="18"/>
          <w:bdr w:val="none" w:sz="0" w:space="0" w:color="auto" w:frame="1"/>
          <w:shd w:val="clear" w:color="auto" w:fill="FFFFFF"/>
        </w:rPr>
      </w:pPr>
      <w:r>
        <w:rPr>
          <w:rStyle w:val="Emphasis"/>
          <w:rFonts w:ascii="Arial" w:hAnsi="Arial" w:cs="Arial"/>
          <w:color w:val="000000"/>
          <w:sz w:val="18"/>
          <w:szCs w:val="18"/>
          <w:bdr w:val="none" w:sz="0" w:space="0" w:color="auto" w:frame="1"/>
          <w:shd w:val="clear" w:color="auto" w:fill="FFFFFF"/>
        </w:rPr>
        <w:t>Informații suplimentare despre</w:t>
      </w:r>
      <w:r w:rsidR="00B04FAE">
        <w:rPr>
          <w:rStyle w:val="Emphasis"/>
          <w:rFonts w:ascii="Arial" w:hAnsi="Arial" w:cs="Arial"/>
          <w:color w:val="000000"/>
          <w:sz w:val="18"/>
          <w:szCs w:val="18"/>
          <w:bdr w:val="none" w:sz="0" w:space="0" w:color="auto" w:frame="1"/>
          <w:shd w:val="clear" w:color="auto" w:fill="FFFFFF"/>
        </w:rPr>
        <w:t xml:space="preserve"> activitățile desfășurate în cadrul</w:t>
      </w:r>
      <w:r>
        <w:rPr>
          <w:rStyle w:val="Emphasis"/>
          <w:rFonts w:ascii="Arial" w:hAnsi="Arial" w:cs="Arial"/>
          <w:color w:val="000000"/>
          <w:sz w:val="18"/>
          <w:szCs w:val="18"/>
          <w:bdr w:val="none" w:sz="0" w:space="0" w:color="auto" w:frame="1"/>
          <w:shd w:val="clear" w:color="auto" w:fill="FFFFFF"/>
        </w:rPr>
        <w:t xml:space="preserve"> Programul</w:t>
      </w:r>
      <w:r w:rsidR="00B04FAE">
        <w:rPr>
          <w:rStyle w:val="Emphasis"/>
          <w:rFonts w:ascii="Arial" w:hAnsi="Arial" w:cs="Arial"/>
          <w:color w:val="000000"/>
          <w:sz w:val="18"/>
          <w:szCs w:val="18"/>
          <w:bdr w:val="none" w:sz="0" w:space="0" w:color="auto" w:frame="1"/>
          <w:shd w:val="clear" w:color="auto" w:fill="FFFFFF"/>
        </w:rPr>
        <w:t>ui</w:t>
      </w:r>
      <w:r>
        <w:rPr>
          <w:rStyle w:val="Emphasis"/>
          <w:rFonts w:ascii="Arial" w:hAnsi="Arial" w:cs="Arial"/>
          <w:color w:val="000000"/>
          <w:sz w:val="18"/>
          <w:szCs w:val="18"/>
          <w:bdr w:val="none" w:sz="0" w:space="0" w:color="auto" w:frame="1"/>
          <w:shd w:val="clear" w:color="auto" w:fill="FFFFFF"/>
        </w:rPr>
        <w:t xml:space="preserve"> Epas implementat </w:t>
      </w:r>
      <w:r w:rsidR="00B04FAE">
        <w:rPr>
          <w:rStyle w:val="Emphasis"/>
          <w:rFonts w:ascii="Arial" w:hAnsi="Arial" w:cs="Arial"/>
          <w:color w:val="000000"/>
          <w:sz w:val="18"/>
          <w:szCs w:val="18"/>
          <w:bdr w:val="none" w:sz="0" w:space="0" w:color="auto" w:frame="1"/>
          <w:shd w:val="clear" w:color="auto" w:fill="FFFFFF"/>
        </w:rPr>
        <w:t>la</w:t>
      </w:r>
      <w:r>
        <w:rPr>
          <w:rStyle w:val="Emphasis"/>
          <w:rFonts w:ascii="Arial" w:hAnsi="Arial" w:cs="Arial"/>
          <w:color w:val="000000"/>
          <w:sz w:val="18"/>
          <w:szCs w:val="18"/>
          <w:bdr w:val="none" w:sz="0" w:space="0" w:color="auto" w:frame="1"/>
          <w:shd w:val="clear" w:color="auto" w:fill="FFFFFF"/>
        </w:rPr>
        <w:t xml:space="preserve"> Colegiul</w:t>
      </w:r>
      <w:r w:rsidR="00D21B77">
        <w:rPr>
          <w:rStyle w:val="Emphasis"/>
          <w:rFonts w:ascii="Arial" w:hAnsi="Arial" w:cs="Arial"/>
          <w:color w:val="000000"/>
          <w:sz w:val="18"/>
          <w:szCs w:val="18"/>
          <w:bdr w:val="none" w:sz="0" w:space="0" w:color="auto" w:frame="1"/>
          <w:shd w:val="clear" w:color="auto" w:fill="FFFFFF"/>
        </w:rPr>
        <w:t xml:space="preserve"> </w:t>
      </w:r>
      <w:r>
        <w:rPr>
          <w:rStyle w:val="Emphasis"/>
          <w:rFonts w:ascii="Arial" w:hAnsi="Arial" w:cs="Arial"/>
          <w:color w:val="000000"/>
          <w:sz w:val="18"/>
          <w:szCs w:val="18"/>
          <w:bdr w:val="none" w:sz="0" w:space="0" w:color="auto" w:frame="1"/>
          <w:shd w:val="clear" w:color="auto" w:fill="FFFFFF"/>
        </w:rPr>
        <w:t>de Arte găsiți:</w:t>
      </w:r>
    </w:p>
    <w:p w14:paraId="68412089" w14:textId="65FE79E5" w:rsidR="00717E5A" w:rsidRPr="00523300" w:rsidRDefault="00717E5A" w:rsidP="00523300">
      <w:pPr>
        <w:pStyle w:val="ListParagraph"/>
        <w:numPr>
          <w:ilvl w:val="0"/>
          <w:numId w:val="1"/>
        </w:numPr>
        <w:rPr>
          <w:rStyle w:val="Emphasis"/>
          <w:rFonts w:ascii="Arial" w:hAnsi="Arial" w:cs="Arial"/>
          <w:color w:val="000000"/>
          <w:sz w:val="18"/>
          <w:szCs w:val="18"/>
          <w:bdr w:val="none" w:sz="0" w:space="0" w:color="auto" w:frame="1"/>
          <w:shd w:val="clear" w:color="auto" w:fill="FFFFFF"/>
        </w:rPr>
      </w:pPr>
      <w:r w:rsidRPr="00523300">
        <w:rPr>
          <w:rStyle w:val="Emphasis"/>
          <w:rFonts w:ascii="Arial" w:hAnsi="Arial" w:cs="Arial"/>
          <w:color w:val="000000"/>
          <w:sz w:val="18"/>
          <w:szCs w:val="18"/>
          <w:bdr w:val="none" w:sz="0" w:space="0" w:color="auto" w:frame="1"/>
          <w:shd w:val="clear" w:color="auto" w:fill="FFFFFF"/>
        </w:rPr>
        <w:t xml:space="preserve">Pe site-ul programului: </w:t>
      </w:r>
      <w:hyperlink r:id="rId6" w:history="1">
        <w:r w:rsidRPr="00523300">
          <w:rPr>
            <w:rStyle w:val="Hyperlink"/>
            <w:rFonts w:ascii="Arial" w:hAnsi="Arial" w:cs="Arial"/>
            <w:sz w:val="18"/>
            <w:szCs w:val="18"/>
            <w:bdr w:val="none" w:sz="0" w:space="0" w:color="auto" w:frame="1"/>
            <w:shd w:val="clear" w:color="auto" w:fill="FFFFFF"/>
          </w:rPr>
          <w:t>https://sites.google.com/artabm.ro/epas/programul-epas</w:t>
        </w:r>
      </w:hyperlink>
    </w:p>
    <w:p w14:paraId="3208B13D" w14:textId="4F18DFEB" w:rsidR="00717E5A" w:rsidRPr="00523300" w:rsidRDefault="00717E5A" w:rsidP="00523300">
      <w:pPr>
        <w:pStyle w:val="ListParagraph"/>
        <w:numPr>
          <w:ilvl w:val="0"/>
          <w:numId w:val="1"/>
        </w:numPr>
        <w:rPr>
          <w:rStyle w:val="Emphasis"/>
          <w:rFonts w:ascii="Arial" w:hAnsi="Arial" w:cs="Arial"/>
          <w:color w:val="000000"/>
          <w:sz w:val="18"/>
          <w:szCs w:val="18"/>
          <w:bdr w:val="none" w:sz="0" w:space="0" w:color="auto" w:frame="1"/>
          <w:shd w:val="clear" w:color="auto" w:fill="FFFFFF"/>
        </w:rPr>
      </w:pPr>
      <w:r w:rsidRPr="00523300">
        <w:rPr>
          <w:rStyle w:val="Emphasis"/>
          <w:rFonts w:ascii="Arial" w:hAnsi="Arial" w:cs="Arial"/>
          <w:color w:val="000000"/>
          <w:sz w:val="18"/>
          <w:szCs w:val="18"/>
          <w:bdr w:val="none" w:sz="0" w:space="0" w:color="auto" w:frame="1"/>
          <w:shd w:val="clear" w:color="auto" w:fill="FFFFFF"/>
        </w:rPr>
        <w:t xml:space="preserve">Pe Facebook: </w:t>
      </w:r>
      <w:hyperlink r:id="rId7" w:history="1">
        <w:r w:rsidR="00D21B77" w:rsidRPr="00523300">
          <w:rPr>
            <w:rStyle w:val="Hyperlink"/>
            <w:rFonts w:ascii="Arial" w:hAnsi="Arial" w:cs="Arial"/>
            <w:sz w:val="18"/>
            <w:szCs w:val="18"/>
            <w:bdr w:val="none" w:sz="0" w:space="0" w:color="auto" w:frame="1"/>
            <w:shd w:val="clear" w:color="auto" w:fill="FFFFFF"/>
          </w:rPr>
          <w:t>https://www.facebook.com/EPAS</w:t>
        </w:r>
        <w:r w:rsidR="00D21B77" w:rsidRPr="00523300">
          <w:rPr>
            <w:rStyle w:val="Hyperlink"/>
            <w:rFonts w:ascii="Arial" w:hAnsi="Arial" w:cs="Arial"/>
            <w:sz w:val="18"/>
            <w:szCs w:val="18"/>
            <w:bdr w:val="none" w:sz="0" w:space="0" w:color="auto" w:frame="1"/>
            <w:shd w:val="clear" w:color="auto" w:fill="FFFFFF"/>
          </w:rPr>
          <w:t>-</w:t>
        </w:r>
        <w:r w:rsidR="00D21B77" w:rsidRPr="00523300">
          <w:rPr>
            <w:rStyle w:val="Hyperlink"/>
            <w:rFonts w:ascii="Arial" w:hAnsi="Arial" w:cs="Arial"/>
            <w:sz w:val="18"/>
            <w:szCs w:val="18"/>
            <w:bdr w:val="none" w:sz="0" w:space="0" w:color="auto" w:frame="1"/>
            <w:shd w:val="clear" w:color="auto" w:fill="FFFFFF"/>
          </w:rPr>
          <w:t>Colegiul-de-Arte-Baia-Mare-101352642542807</w:t>
        </w:r>
      </w:hyperlink>
      <w:r w:rsidR="00D21B77" w:rsidRPr="00523300">
        <w:rPr>
          <w:rStyle w:val="Emphasis"/>
          <w:rFonts w:ascii="Arial" w:hAnsi="Arial" w:cs="Arial"/>
          <w:color w:val="000000"/>
          <w:sz w:val="18"/>
          <w:szCs w:val="18"/>
          <w:bdr w:val="none" w:sz="0" w:space="0" w:color="auto" w:frame="1"/>
          <w:shd w:val="clear" w:color="auto" w:fill="FFFFFF"/>
        </w:rPr>
        <w:t xml:space="preserve"> </w:t>
      </w:r>
    </w:p>
    <w:p w14:paraId="08532AB1" w14:textId="0E6DD9C0" w:rsidR="00D21B77" w:rsidRPr="00523300" w:rsidRDefault="00D21B77" w:rsidP="00523300">
      <w:pPr>
        <w:pStyle w:val="ListParagraph"/>
        <w:numPr>
          <w:ilvl w:val="0"/>
          <w:numId w:val="1"/>
        </w:numPr>
        <w:rPr>
          <w:rStyle w:val="Emphasis"/>
          <w:i w:val="0"/>
          <w:iCs w:val="0"/>
          <w:lang w:val="ro-RO"/>
        </w:rPr>
      </w:pPr>
      <w:r w:rsidRPr="00523300">
        <w:rPr>
          <w:rStyle w:val="Emphasis"/>
          <w:rFonts w:ascii="Arial" w:hAnsi="Arial" w:cs="Arial"/>
          <w:color w:val="000000"/>
          <w:sz w:val="18"/>
          <w:szCs w:val="18"/>
          <w:bdr w:val="none" w:sz="0" w:space="0" w:color="auto" w:frame="1"/>
          <w:shd w:val="clear" w:color="auto" w:fill="FFFFFF"/>
        </w:rPr>
        <w:t xml:space="preserve">Pe Instagram: </w:t>
      </w:r>
      <w:hyperlink r:id="rId8" w:history="1">
        <w:r w:rsidRPr="00523300">
          <w:rPr>
            <w:rStyle w:val="Hyperlink"/>
            <w:rFonts w:ascii="Arial" w:hAnsi="Arial" w:cs="Arial"/>
            <w:sz w:val="18"/>
            <w:szCs w:val="18"/>
            <w:bdr w:val="none" w:sz="0" w:space="0" w:color="auto" w:frame="1"/>
            <w:shd w:val="clear" w:color="auto" w:fill="FFFFFF"/>
          </w:rPr>
          <w:t>https://www.instagram.co</w:t>
        </w:r>
        <w:r w:rsidRPr="00523300">
          <w:rPr>
            <w:rStyle w:val="Hyperlink"/>
            <w:rFonts w:ascii="Arial" w:hAnsi="Arial" w:cs="Arial"/>
            <w:sz w:val="18"/>
            <w:szCs w:val="18"/>
            <w:bdr w:val="none" w:sz="0" w:space="0" w:color="auto" w:frame="1"/>
            <w:shd w:val="clear" w:color="auto" w:fill="FFFFFF"/>
          </w:rPr>
          <w:t>m</w:t>
        </w:r>
        <w:r w:rsidRPr="00523300">
          <w:rPr>
            <w:rStyle w:val="Hyperlink"/>
            <w:rFonts w:ascii="Arial" w:hAnsi="Arial" w:cs="Arial"/>
            <w:sz w:val="18"/>
            <w:szCs w:val="18"/>
            <w:bdr w:val="none" w:sz="0" w:space="0" w:color="auto" w:frame="1"/>
            <w:shd w:val="clear" w:color="auto" w:fill="FFFFFF"/>
          </w:rPr>
          <w:t>/artebm_epas/?hl=en</w:t>
        </w:r>
      </w:hyperlink>
      <w:r w:rsidRPr="00523300">
        <w:rPr>
          <w:rStyle w:val="Emphasis"/>
          <w:rFonts w:ascii="Arial" w:hAnsi="Arial" w:cs="Arial"/>
          <w:color w:val="000000"/>
          <w:sz w:val="18"/>
          <w:szCs w:val="18"/>
          <w:bdr w:val="none" w:sz="0" w:space="0" w:color="auto" w:frame="1"/>
          <w:shd w:val="clear" w:color="auto" w:fill="FFFFFF"/>
        </w:rPr>
        <w:t xml:space="preserve"> </w:t>
      </w:r>
    </w:p>
    <w:p w14:paraId="27475E7D" w14:textId="28AA4DD6" w:rsidR="00523300" w:rsidRDefault="00523300" w:rsidP="00523300">
      <w:pPr>
        <w:rPr>
          <w:lang w:val="ro-RO"/>
        </w:rPr>
      </w:pPr>
    </w:p>
    <w:p w14:paraId="77B044B9" w14:textId="77777777" w:rsidR="00523300" w:rsidRDefault="00523300" w:rsidP="00523300">
      <w:pPr>
        <w:pStyle w:val="cdt4ke"/>
        <w:spacing w:before="0" w:beforeAutospacing="0" w:after="0" w:afterAutospacing="0"/>
        <w:rPr>
          <w:rFonts w:ascii="Bitter" w:hAnsi="Bitter"/>
          <w:color w:val="212121"/>
          <w:sz w:val="22"/>
          <w:szCs w:val="22"/>
        </w:rPr>
      </w:pPr>
      <w:r>
        <w:rPr>
          <w:rStyle w:val="Strong"/>
          <w:rFonts w:ascii="Bitter" w:hAnsi="Bitter"/>
          <w:color w:val="337AB7"/>
          <w:sz w:val="28"/>
          <w:szCs w:val="28"/>
        </w:rPr>
        <w:t>Echipa de elevi a Colegiului de Arte Baia Mare, care candidează la titlul de Ambasador Junior:</w:t>
      </w:r>
    </w:p>
    <w:p w14:paraId="4049701B"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Coman Sebastiana 9 B</w:t>
      </w:r>
    </w:p>
    <w:p w14:paraId="5C5EA23C"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Florean Elisa 9 B</w:t>
      </w:r>
    </w:p>
    <w:p w14:paraId="3582BD40"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Lucaciu Andreea 9 B</w:t>
      </w:r>
    </w:p>
    <w:p w14:paraId="73A317D7"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Alexandrescu David 9 C</w:t>
      </w:r>
    </w:p>
    <w:p w14:paraId="52D679E8"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 xml:space="preserve">Perhaiță Sonia 9 C </w:t>
      </w:r>
    </w:p>
    <w:p w14:paraId="090F9B37"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Breban Daniel 10 A</w:t>
      </w:r>
    </w:p>
    <w:p w14:paraId="36C24FF8"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Chira Ștefan 10 A</w:t>
      </w:r>
    </w:p>
    <w:p w14:paraId="57829F67"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 xml:space="preserve">Pușcaș Alexandra 10 A </w:t>
      </w:r>
    </w:p>
    <w:p w14:paraId="492A291B"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Kovacs Rareș 10 A</w:t>
      </w:r>
    </w:p>
    <w:p w14:paraId="7177BFDB"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Șugar Marin Angelo 10 B</w:t>
      </w:r>
    </w:p>
    <w:p w14:paraId="1A08269A"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 xml:space="preserve">Borodi Ionuț 10 B </w:t>
      </w:r>
    </w:p>
    <w:p w14:paraId="45BDA71B"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Buciuman Georgiana 10 C</w:t>
      </w:r>
    </w:p>
    <w:p w14:paraId="17C08363"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Bognovschi Luana 10 C</w:t>
      </w:r>
    </w:p>
    <w:p w14:paraId="4F7D38DE"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Lungu Ariana 10 C</w:t>
      </w:r>
    </w:p>
    <w:p w14:paraId="11FB7691" w14:textId="77777777" w:rsidR="00523300" w:rsidRDefault="00523300" w:rsidP="00523300">
      <w:pPr>
        <w:pStyle w:val="cdt4ke"/>
        <w:numPr>
          <w:ilvl w:val="0"/>
          <w:numId w:val="2"/>
        </w:numPr>
        <w:spacing w:before="0" w:beforeAutospacing="0" w:after="0" w:afterAutospacing="0"/>
        <w:ind w:left="1020" w:firstLine="0"/>
        <w:rPr>
          <w:rFonts w:ascii="Bitter" w:hAnsi="Bitter" w:cs="Arial"/>
          <w:color w:val="212121"/>
          <w:sz w:val="22"/>
          <w:szCs w:val="22"/>
        </w:rPr>
      </w:pPr>
      <w:r>
        <w:rPr>
          <w:rFonts w:ascii="Bitter" w:hAnsi="Bitter" w:cs="Arial"/>
          <w:color w:val="212121"/>
          <w:sz w:val="22"/>
          <w:szCs w:val="22"/>
        </w:rPr>
        <w:t>Călugăru Daria 11 C</w:t>
      </w:r>
    </w:p>
    <w:p w14:paraId="2878C138" w14:textId="44703779" w:rsidR="00523300" w:rsidRDefault="00523300" w:rsidP="00523300">
      <w:pPr>
        <w:rPr>
          <w:lang w:val="ro-RO"/>
        </w:rPr>
      </w:pPr>
    </w:p>
    <w:p w14:paraId="041B3190" w14:textId="224920DB" w:rsidR="00523300" w:rsidRDefault="00523300" w:rsidP="00523300">
      <w:pPr>
        <w:rPr>
          <w:lang w:val="ro-RO"/>
        </w:rPr>
      </w:pPr>
    </w:p>
    <w:p w14:paraId="1C4427AA" w14:textId="77777777" w:rsidR="00523300" w:rsidRDefault="00523300" w:rsidP="00523300">
      <w:pPr>
        <w:pStyle w:val="cdt4ke"/>
        <w:spacing w:before="0" w:beforeAutospacing="0" w:after="0" w:afterAutospacing="0"/>
        <w:rPr>
          <w:rFonts w:ascii="Bitter" w:hAnsi="Bitter"/>
          <w:color w:val="212121"/>
          <w:sz w:val="22"/>
          <w:szCs w:val="22"/>
        </w:rPr>
      </w:pPr>
      <w:r>
        <w:rPr>
          <w:rStyle w:val="Strong"/>
          <w:rFonts w:ascii="Bitter" w:hAnsi="Bitter"/>
          <w:color w:val="337AB7"/>
          <w:sz w:val="28"/>
          <w:szCs w:val="28"/>
        </w:rPr>
        <w:t>Echipa de profesori a Colegiului de Arte Baia Mare, care coordonează proiectul EPAS:</w:t>
      </w:r>
    </w:p>
    <w:p w14:paraId="7DB26112"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Bogdan Camelia - coordonator proiect (Director)</w:t>
      </w:r>
    </w:p>
    <w:p w14:paraId="3F42F835"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Mihuț Sorina - coordonator proiect</w:t>
      </w:r>
    </w:p>
    <w:p w14:paraId="0738EF16"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Boț Daniela - coordonator proiect</w:t>
      </w:r>
    </w:p>
    <w:p w14:paraId="2E38CCB3"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Lung Ancuța - ambasador senior</w:t>
      </w:r>
    </w:p>
    <w:p w14:paraId="5411C139"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Coteț Rodica - ambasador senior</w:t>
      </w:r>
    </w:p>
    <w:p w14:paraId="482E8B83"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Marian Claudia - ambasador senior</w:t>
      </w:r>
    </w:p>
    <w:p w14:paraId="3CAAF855"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lastRenderedPageBreak/>
        <w:t>Pop Tătăran Georgeta - ambasador senior</w:t>
      </w:r>
    </w:p>
    <w:p w14:paraId="0605A342"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Filip Dan - ambasador senior</w:t>
      </w:r>
    </w:p>
    <w:p w14:paraId="2154CE4E"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Bodor Diana</w:t>
      </w:r>
    </w:p>
    <w:p w14:paraId="4D7B4A12"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Dărăban Maria</w:t>
      </w:r>
    </w:p>
    <w:p w14:paraId="0DD5762D"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Demeter Greta</w:t>
      </w:r>
    </w:p>
    <w:p w14:paraId="51234376"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Sabo Anca</w:t>
      </w:r>
    </w:p>
    <w:p w14:paraId="50DFD8AA"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Breban Mircea</w:t>
      </w:r>
    </w:p>
    <w:p w14:paraId="3687C095"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Sabo Sorina</w:t>
      </w:r>
    </w:p>
    <w:p w14:paraId="10F3F145"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Ghițu Lavinia</w:t>
      </w:r>
    </w:p>
    <w:p w14:paraId="797B8F12"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Raț Silvana</w:t>
      </w:r>
    </w:p>
    <w:p w14:paraId="142CAFC9" w14:textId="77777777" w:rsidR="00523300" w:rsidRDefault="00523300" w:rsidP="00523300">
      <w:pPr>
        <w:pStyle w:val="cdt4ke"/>
        <w:numPr>
          <w:ilvl w:val="0"/>
          <w:numId w:val="3"/>
        </w:numPr>
        <w:spacing w:before="0" w:beforeAutospacing="0" w:after="0" w:afterAutospacing="0"/>
        <w:ind w:left="1020" w:firstLine="0"/>
        <w:rPr>
          <w:rFonts w:ascii="Bitter" w:hAnsi="Bitter" w:cs="Arial"/>
          <w:color w:val="212121"/>
          <w:sz w:val="22"/>
          <w:szCs w:val="22"/>
        </w:rPr>
      </w:pPr>
      <w:r>
        <w:rPr>
          <w:rFonts w:ascii="Bitter" w:hAnsi="Bitter" w:cs="Arial"/>
          <w:color w:val="000000"/>
          <w:sz w:val="22"/>
          <w:szCs w:val="22"/>
        </w:rPr>
        <w:t>Cristea Adrian</w:t>
      </w:r>
    </w:p>
    <w:p w14:paraId="6A7E263B" w14:textId="200CFB85" w:rsidR="00523300" w:rsidRDefault="00523300" w:rsidP="00523300">
      <w:pPr>
        <w:rPr>
          <w:lang w:val="ro-RO"/>
        </w:rPr>
      </w:pPr>
    </w:p>
    <w:p w14:paraId="2D19D9A3" w14:textId="6BDA4108" w:rsidR="00C6045C" w:rsidRDefault="00C6045C" w:rsidP="00523300">
      <w:pPr>
        <w:rPr>
          <w:lang w:val="ro-RO"/>
        </w:rPr>
      </w:pPr>
      <w:r>
        <w:rPr>
          <w:noProof/>
        </w:rPr>
        <w:drawing>
          <wp:inline distT="0" distB="0" distL="0" distR="0" wp14:anchorId="477F3E25" wp14:editId="13DCB200">
            <wp:extent cx="5943600" cy="3234690"/>
            <wp:effectExtent l="0" t="0" r="0" b="3810"/>
            <wp:docPr id="2" name="Picture 2" descr="A group of people standing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a roo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34690"/>
                    </a:xfrm>
                    <a:prstGeom prst="rect">
                      <a:avLst/>
                    </a:prstGeom>
                    <a:noFill/>
                    <a:ln>
                      <a:noFill/>
                    </a:ln>
                  </pic:spPr>
                </pic:pic>
              </a:graphicData>
            </a:graphic>
          </wp:inline>
        </w:drawing>
      </w:r>
    </w:p>
    <w:p w14:paraId="2EFDBF8D" w14:textId="57AA5093" w:rsidR="00472D42" w:rsidRDefault="00472D42" w:rsidP="00523300">
      <w:pPr>
        <w:rPr>
          <w:lang w:val="ro-RO"/>
        </w:rPr>
      </w:pPr>
    </w:p>
    <w:p w14:paraId="3BE1F4C3" w14:textId="35632F6C" w:rsidR="00472D42" w:rsidRPr="00774F82" w:rsidRDefault="00472D42" w:rsidP="00523300">
      <w:pPr>
        <w:rPr>
          <w:sz w:val="28"/>
          <w:szCs w:val="28"/>
          <w:lang w:val="ro-RO"/>
        </w:rPr>
      </w:pPr>
      <w:r w:rsidRPr="00774F82">
        <w:rPr>
          <w:sz w:val="28"/>
          <w:szCs w:val="28"/>
          <w:lang w:val="ro-RO"/>
        </w:rPr>
        <w:t xml:space="preserve">Activități </w:t>
      </w:r>
      <w:r w:rsidR="00B04FAE">
        <w:rPr>
          <w:sz w:val="28"/>
          <w:szCs w:val="28"/>
          <w:lang w:val="ro-RO"/>
        </w:rPr>
        <w:t xml:space="preserve">desfășurate </w:t>
      </w:r>
      <w:r w:rsidRPr="00774F82">
        <w:rPr>
          <w:sz w:val="28"/>
          <w:szCs w:val="28"/>
          <w:lang w:val="ro-RO"/>
        </w:rPr>
        <w:t xml:space="preserve">în cadrul </w:t>
      </w:r>
      <w:r w:rsidR="00B04FAE">
        <w:rPr>
          <w:sz w:val="28"/>
          <w:szCs w:val="28"/>
          <w:lang w:val="ro-RO"/>
        </w:rPr>
        <w:t>program</w:t>
      </w:r>
      <w:r w:rsidRPr="00774F82">
        <w:rPr>
          <w:sz w:val="28"/>
          <w:szCs w:val="28"/>
          <w:lang w:val="ro-RO"/>
        </w:rPr>
        <w:t>ului</w:t>
      </w:r>
      <w:r w:rsidR="00B04FAE">
        <w:rPr>
          <w:sz w:val="28"/>
          <w:szCs w:val="28"/>
          <w:lang w:val="ro-RO"/>
        </w:rPr>
        <w:t xml:space="preserve"> EPAS</w:t>
      </w:r>
      <w:r w:rsidRPr="00774F82">
        <w:rPr>
          <w:sz w:val="28"/>
          <w:szCs w:val="28"/>
          <w:lang w:val="ro-RO"/>
        </w:rPr>
        <w:t>:</w:t>
      </w:r>
    </w:p>
    <w:p w14:paraId="3140DFD2" w14:textId="77777777" w:rsidR="00774F82" w:rsidRDefault="00774F82" w:rsidP="00523300">
      <w:pPr>
        <w:rPr>
          <w:lang w:val="ro-RO"/>
        </w:rPr>
      </w:pPr>
      <w:hyperlink r:id="rId10" w:history="1">
        <w:r w:rsidRPr="008476A4">
          <w:rPr>
            <w:rStyle w:val="Hyperlink"/>
            <w:lang w:val="ro-RO"/>
          </w:rPr>
          <w:t>https://youtu.be/7</w:t>
        </w:r>
        <w:r w:rsidRPr="008476A4">
          <w:rPr>
            <w:rStyle w:val="Hyperlink"/>
            <w:lang w:val="ro-RO"/>
          </w:rPr>
          <w:t>W</w:t>
        </w:r>
        <w:r w:rsidRPr="008476A4">
          <w:rPr>
            <w:rStyle w:val="Hyperlink"/>
            <w:lang w:val="ro-RO"/>
          </w:rPr>
          <w:t>MJUKy_Tdo</w:t>
        </w:r>
      </w:hyperlink>
      <w:r>
        <w:rPr>
          <w:lang w:val="ro-RO"/>
        </w:rPr>
        <w:t xml:space="preserve"> </w:t>
      </w:r>
    </w:p>
    <w:p w14:paraId="6A8F4D56" w14:textId="587C3D19" w:rsidR="00472D42" w:rsidRDefault="00B132D9" w:rsidP="00523300">
      <w:pPr>
        <w:rPr>
          <w:lang w:val="ro-RO"/>
        </w:rPr>
      </w:pPr>
      <w:hyperlink r:id="rId11" w:history="1">
        <w:r w:rsidRPr="008476A4">
          <w:rPr>
            <w:rStyle w:val="Hyperlink"/>
            <w:lang w:val="ro-RO"/>
          </w:rPr>
          <w:t>https://youtu.be/pwusVcfclMU</w:t>
        </w:r>
      </w:hyperlink>
      <w:r>
        <w:rPr>
          <w:lang w:val="ro-RO"/>
        </w:rPr>
        <w:t xml:space="preserve"> </w:t>
      </w:r>
    </w:p>
    <w:p w14:paraId="228F2170" w14:textId="20D738CF" w:rsidR="00B132D9" w:rsidRDefault="00774F82" w:rsidP="00523300">
      <w:pPr>
        <w:rPr>
          <w:lang w:val="ro-RO"/>
        </w:rPr>
      </w:pPr>
      <w:hyperlink r:id="rId12" w:history="1">
        <w:r w:rsidRPr="008476A4">
          <w:rPr>
            <w:rStyle w:val="Hyperlink"/>
            <w:lang w:val="ro-RO"/>
          </w:rPr>
          <w:t>https://youtu.be/FpO-KHJ9Mxg</w:t>
        </w:r>
      </w:hyperlink>
      <w:r>
        <w:rPr>
          <w:lang w:val="ro-RO"/>
        </w:rPr>
        <w:t xml:space="preserve"> </w:t>
      </w:r>
    </w:p>
    <w:p w14:paraId="7BAB158B" w14:textId="340CB4F1" w:rsidR="00774F82" w:rsidRDefault="00D97C6E" w:rsidP="00523300">
      <w:pPr>
        <w:rPr>
          <w:lang w:val="ro-RO"/>
        </w:rPr>
      </w:pPr>
      <w:hyperlink r:id="rId13" w:history="1">
        <w:r w:rsidRPr="008476A4">
          <w:rPr>
            <w:rStyle w:val="Hyperlink"/>
            <w:lang w:val="ro-RO"/>
          </w:rPr>
          <w:t>https://youtu.be/1CkorMpIKFI</w:t>
        </w:r>
      </w:hyperlink>
      <w:r>
        <w:rPr>
          <w:lang w:val="ro-RO"/>
        </w:rPr>
        <w:t xml:space="preserve"> </w:t>
      </w:r>
    </w:p>
    <w:p w14:paraId="0C6840AD" w14:textId="77777777" w:rsidR="00774F82" w:rsidRPr="00523300" w:rsidRDefault="00774F82" w:rsidP="00523300">
      <w:pPr>
        <w:rPr>
          <w:lang w:val="ro-RO"/>
        </w:rPr>
      </w:pPr>
    </w:p>
    <w:sectPr w:rsidR="00774F82" w:rsidRPr="00523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t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239E4"/>
    <w:multiLevelType w:val="multilevel"/>
    <w:tmpl w:val="25B056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9FE7B56"/>
    <w:multiLevelType w:val="hybridMultilevel"/>
    <w:tmpl w:val="A5DC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86B90"/>
    <w:multiLevelType w:val="multilevel"/>
    <w:tmpl w:val="A5BCD1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10560050">
    <w:abstractNumId w:val="1"/>
  </w:num>
  <w:num w:numId="2" w16cid:durableId="677732553">
    <w:abstractNumId w:val="2"/>
  </w:num>
  <w:num w:numId="3" w16cid:durableId="30015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C5"/>
    <w:rsid w:val="002053A0"/>
    <w:rsid w:val="002A0229"/>
    <w:rsid w:val="00472D42"/>
    <w:rsid w:val="00523300"/>
    <w:rsid w:val="00717E5A"/>
    <w:rsid w:val="00743952"/>
    <w:rsid w:val="00774F82"/>
    <w:rsid w:val="008B77C5"/>
    <w:rsid w:val="00B04FAE"/>
    <w:rsid w:val="00B132D9"/>
    <w:rsid w:val="00C6045C"/>
    <w:rsid w:val="00D21B77"/>
    <w:rsid w:val="00D9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04EA"/>
  <w15:chartTrackingRefBased/>
  <w15:docId w15:val="{088D8C48-2EAC-4DB3-835C-038C7DEB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B77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77C5"/>
    <w:rPr>
      <w:i/>
      <w:iCs/>
    </w:rPr>
  </w:style>
  <w:style w:type="character" w:customStyle="1" w:styleId="Heading2Char">
    <w:name w:val="Heading 2 Char"/>
    <w:basedOn w:val="DefaultParagraphFont"/>
    <w:link w:val="Heading2"/>
    <w:uiPriority w:val="9"/>
    <w:rsid w:val="008B77C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17E5A"/>
    <w:rPr>
      <w:color w:val="0563C1" w:themeColor="hyperlink"/>
      <w:u w:val="single"/>
    </w:rPr>
  </w:style>
  <w:style w:type="character" w:styleId="UnresolvedMention">
    <w:name w:val="Unresolved Mention"/>
    <w:basedOn w:val="DefaultParagraphFont"/>
    <w:uiPriority w:val="99"/>
    <w:semiHidden/>
    <w:unhideWhenUsed/>
    <w:rsid w:val="00717E5A"/>
    <w:rPr>
      <w:color w:val="605E5C"/>
      <w:shd w:val="clear" w:color="auto" w:fill="E1DFDD"/>
    </w:rPr>
  </w:style>
  <w:style w:type="character" w:styleId="FollowedHyperlink">
    <w:name w:val="FollowedHyperlink"/>
    <w:basedOn w:val="DefaultParagraphFont"/>
    <w:uiPriority w:val="99"/>
    <w:semiHidden/>
    <w:unhideWhenUsed/>
    <w:rsid w:val="00D21B77"/>
    <w:rPr>
      <w:color w:val="954F72" w:themeColor="followedHyperlink"/>
      <w:u w:val="single"/>
    </w:rPr>
  </w:style>
  <w:style w:type="paragraph" w:styleId="ListParagraph">
    <w:name w:val="List Paragraph"/>
    <w:basedOn w:val="Normal"/>
    <w:uiPriority w:val="34"/>
    <w:qFormat/>
    <w:rsid w:val="00523300"/>
    <w:pPr>
      <w:ind w:left="720"/>
      <w:contextualSpacing/>
    </w:pPr>
  </w:style>
  <w:style w:type="paragraph" w:customStyle="1" w:styleId="cdt4ke">
    <w:name w:val="cdt4ke"/>
    <w:basedOn w:val="Normal"/>
    <w:rsid w:val="005233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3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6640">
      <w:bodyDiv w:val="1"/>
      <w:marLeft w:val="0"/>
      <w:marRight w:val="0"/>
      <w:marTop w:val="0"/>
      <w:marBottom w:val="0"/>
      <w:divBdr>
        <w:top w:val="none" w:sz="0" w:space="0" w:color="auto"/>
        <w:left w:val="none" w:sz="0" w:space="0" w:color="auto"/>
        <w:bottom w:val="none" w:sz="0" w:space="0" w:color="auto"/>
        <w:right w:val="none" w:sz="0" w:space="0" w:color="auto"/>
      </w:divBdr>
    </w:div>
    <w:div w:id="814950166">
      <w:bodyDiv w:val="1"/>
      <w:marLeft w:val="0"/>
      <w:marRight w:val="0"/>
      <w:marTop w:val="0"/>
      <w:marBottom w:val="0"/>
      <w:divBdr>
        <w:top w:val="none" w:sz="0" w:space="0" w:color="auto"/>
        <w:left w:val="none" w:sz="0" w:space="0" w:color="auto"/>
        <w:bottom w:val="none" w:sz="0" w:space="0" w:color="auto"/>
        <w:right w:val="none" w:sz="0" w:space="0" w:color="auto"/>
      </w:divBdr>
    </w:div>
    <w:div w:id="13200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rtebm_epas/?hl=en" TargetMode="External"/><Relationship Id="rId13" Type="http://schemas.openxmlformats.org/officeDocument/2006/relationships/hyperlink" Target="https://youtu.be/1CkorMpIKFI" TargetMode="External"/><Relationship Id="rId3" Type="http://schemas.openxmlformats.org/officeDocument/2006/relationships/settings" Target="settings.xml"/><Relationship Id="rId7" Type="http://schemas.openxmlformats.org/officeDocument/2006/relationships/hyperlink" Target="https://www.facebook.com/EPAS-Colegiul-de-Arte-Baia-Mare-101352642542807" TargetMode="External"/><Relationship Id="rId12" Type="http://schemas.openxmlformats.org/officeDocument/2006/relationships/hyperlink" Target="https://youtu.be/FpO-KHJ9Mx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artabm.ro/epas/programul-epas" TargetMode="External"/><Relationship Id="rId11" Type="http://schemas.openxmlformats.org/officeDocument/2006/relationships/hyperlink" Target="https://youtu.be/pwusVcfclMU" TargetMode="External"/><Relationship Id="rId5" Type="http://schemas.openxmlformats.org/officeDocument/2006/relationships/hyperlink" Target="https://www.europarl.europa.eu/ambassador-school/ro/index.html" TargetMode="External"/><Relationship Id="rId15" Type="http://schemas.openxmlformats.org/officeDocument/2006/relationships/theme" Target="theme/theme1.xml"/><Relationship Id="rId10" Type="http://schemas.openxmlformats.org/officeDocument/2006/relationships/hyperlink" Target="https://youtu.be/7WMJUKy_Tdo"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CUNBM I E6 LAB02</dc:creator>
  <cp:keywords/>
  <dc:description/>
  <cp:lastModifiedBy>CUNBM I E6 LAB02</cp:lastModifiedBy>
  <cp:revision>5</cp:revision>
  <dcterms:created xsi:type="dcterms:W3CDTF">2022-04-30T12:20:00Z</dcterms:created>
  <dcterms:modified xsi:type="dcterms:W3CDTF">2022-04-30T12:44:00Z</dcterms:modified>
</cp:coreProperties>
</file>